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0B55" w14:textId="3940AF98" w:rsidR="00743286" w:rsidRPr="00E35C2D" w:rsidRDefault="002A4D47" w:rsidP="00D1594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fi-FI"/>
        </w:rPr>
      </w:pPr>
      <w:proofErr w:type="spellStart"/>
      <w:r>
        <w:rPr>
          <w:rFonts w:ascii="TimesNewRomanPS" w:hAnsi="TimesNewRomanPS" w:cs="Times New Roman"/>
          <w:b/>
          <w:bCs/>
          <w:lang w:val="fi-FI"/>
        </w:rPr>
        <w:t>Rakvere</w:t>
      </w:r>
      <w:proofErr w:type="spellEnd"/>
      <w:r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>
        <w:rPr>
          <w:rFonts w:ascii="TimesNewRomanPS" w:hAnsi="TimesNewRomanPS" w:cs="Times New Roman"/>
          <w:b/>
          <w:bCs/>
          <w:lang w:val="fi-FI"/>
        </w:rPr>
        <w:t>Vallimäe</w:t>
      </w:r>
      <w:proofErr w:type="spellEnd"/>
      <w:r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>
        <w:rPr>
          <w:rFonts w:ascii="TimesNewRomanPS" w:hAnsi="TimesNewRomanPS" w:cs="Times New Roman"/>
          <w:b/>
          <w:bCs/>
          <w:lang w:val="fi-FI"/>
        </w:rPr>
        <w:t>vabaõhukeskuse</w:t>
      </w:r>
      <w:proofErr w:type="spellEnd"/>
      <w:r>
        <w:rPr>
          <w:rFonts w:ascii="TimesNewRomanPS" w:hAnsi="TimesNewRomanPS" w:cs="Times New Roman"/>
          <w:b/>
          <w:bCs/>
          <w:lang w:val="fi-FI"/>
        </w:rPr>
        <w:t xml:space="preserve"> logo </w:t>
      </w:r>
      <w:proofErr w:type="spellStart"/>
      <w:r>
        <w:rPr>
          <w:rFonts w:ascii="TimesNewRomanPS" w:hAnsi="TimesNewRomanPS" w:cs="Times New Roman"/>
          <w:b/>
          <w:bCs/>
          <w:lang w:val="fi-FI"/>
        </w:rPr>
        <w:t>ideekonkurss</w:t>
      </w:r>
      <w:proofErr w:type="spellEnd"/>
      <w:r w:rsidR="00743286" w:rsidRPr="00E35C2D">
        <w:rPr>
          <w:rFonts w:ascii="TimesNewRomanPS" w:hAnsi="TimesNewRomanPS" w:cs="Times New Roman"/>
          <w:b/>
          <w:bCs/>
          <w:lang w:val="fi-FI"/>
        </w:rPr>
        <w:t xml:space="preserve"> </w:t>
      </w:r>
    </w:p>
    <w:p w14:paraId="241CFE0D" w14:textId="36AC8CF0" w:rsidR="00743286" w:rsidRPr="00E35C2D" w:rsidRDefault="002A4D47" w:rsidP="00D1594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sv-SE"/>
        </w:rPr>
      </w:pPr>
      <w:proofErr w:type="spellStart"/>
      <w:r w:rsidRPr="002A4D47">
        <w:rPr>
          <w:rFonts w:ascii="TimesNewRomanPS" w:hAnsi="TimesNewRomanPS" w:cs="Times New Roman"/>
          <w:b/>
          <w:bCs/>
          <w:lang w:val="fi-FI"/>
        </w:rPr>
        <w:t>Ideekonkursi</w:t>
      </w:r>
      <w:proofErr w:type="spellEnd"/>
      <w:r w:rsidRPr="002A4D47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2A4D47">
        <w:rPr>
          <w:rFonts w:ascii="TimesNewRomanPS" w:hAnsi="TimesNewRomanPS" w:cs="Times New Roman"/>
          <w:b/>
          <w:bCs/>
          <w:lang w:val="fi-FI"/>
        </w:rPr>
        <w:t>võistlusjuhend</w:t>
      </w:r>
      <w:proofErr w:type="spellEnd"/>
      <w:r w:rsidR="00743286" w:rsidRPr="002A4D47">
        <w:rPr>
          <w:rFonts w:ascii="TimesNewRomanPS" w:hAnsi="TimesNewRomanPS" w:cs="Times New Roman"/>
          <w:b/>
          <w:bCs/>
          <w:lang w:val="fi-FI"/>
        </w:rPr>
        <w:t xml:space="preserve"> </w:t>
      </w:r>
      <w:r w:rsidR="00743286" w:rsidRPr="00E35C2D">
        <w:rPr>
          <w:rFonts w:ascii="TimesNewRomanPS" w:hAnsi="TimesNewRomanPS" w:cs="Times New Roman"/>
          <w:b/>
          <w:bCs/>
          <w:lang w:val="sv-SE"/>
        </w:rPr>
        <w:t>20</w:t>
      </w:r>
      <w:r>
        <w:rPr>
          <w:rFonts w:ascii="TimesNewRomanPS" w:hAnsi="TimesNewRomanPS" w:cs="Times New Roman"/>
          <w:b/>
          <w:bCs/>
          <w:lang w:val="sv-SE"/>
        </w:rPr>
        <w:t>20</w:t>
      </w:r>
      <w:r w:rsidR="00743286" w:rsidRPr="00E35C2D">
        <w:rPr>
          <w:rFonts w:ascii="TimesNewRomanPS" w:hAnsi="TimesNewRomanPS" w:cs="Times New Roman"/>
          <w:b/>
          <w:bCs/>
          <w:lang w:val="sv-SE"/>
        </w:rPr>
        <w:t xml:space="preserve"> </w:t>
      </w:r>
    </w:p>
    <w:p w14:paraId="074B0D78" w14:textId="77777777" w:rsidR="00743286" w:rsidRPr="00E35C2D" w:rsidRDefault="00743286" w:rsidP="00D1594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sv-SE"/>
        </w:rPr>
      </w:pPr>
      <w:r w:rsidRPr="00E35C2D">
        <w:rPr>
          <w:rFonts w:ascii="TimesNewRomanPS" w:hAnsi="TimesNewRomanPS" w:cs="Times New Roman"/>
          <w:b/>
          <w:bCs/>
          <w:lang w:val="sv-SE"/>
        </w:rPr>
        <w:t xml:space="preserve">1. KONKURSI ANDMED </w:t>
      </w:r>
    </w:p>
    <w:p w14:paraId="655078C7" w14:textId="1AD015D1" w:rsidR="00743286" w:rsidRPr="002A4D47" w:rsidRDefault="00743286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2A4D47">
        <w:rPr>
          <w:rFonts w:ascii="TimesNewRomanPSMT" w:hAnsi="TimesNewRomanPSMT" w:cs="TimesNewRomanPSMT"/>
          <w:lang w:val="fi-FI"/>
        </w:rPr>
        <w:t xml:space="preserve">1 </w:t>
      </w:r>
      <w:proofErr w:type="spellStart"/>
      <w:r w:rsidRPr="002A4D47">
        <w:rPr>
          <w:rFonts w:ascii="TimesNewRomanPSMT" w:hAnsi="TimesNewRomanPSMT" w:cs="TimesNewRomanPSMT"/>
          <w:lang w:val="fi-FI"/>
        </w:rPr>
        <w:t>Konkursi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korraldaja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r w:rsidR="00AC05DB" w:rsidRPr="002A4D47">
        <w:rPr>
          <w:rFonts w:ascii="TimesNewRomanPSMT" w:hAnsi="TimesNewRomanPSMT" w:cs="TimesNewRomanPSMT"/>
          <w:lang w:val="fi-FI"/>
        </w:rPr>
        <w:t xml:space="preserve">RAKVERE </w:t>
      </w:r>
      <w:r w:rsidR="002A4D47" w:rsidRPr="002A4D47">
        <w:rPr>
          <w:rFonts w:ascii="TimesNewRomanPSMT" w:hAnsi="TimesNewRomanPSMT" w:cs="TimesNewRomanPSMT"/>
          <w:lang w:val="fi-FI"/>
        </w:rPr>
        <w:t>LINNAVAL</w:t>
      </w:r>
      <w:r w:rsidR="002A4D47">
        <w:rPr>
          <w:rFonts w:ascii="TimesNewRomanPSMT" w:hAnsi="TimesNewRomanPSMT" w:cs="TimesNewRomanPSMT"/>
          <w:lang w:val="fi-FI"/>
        </w:rPr>
        <w:t>ITSUS</w:t>
      </w:r>
      <w:r w:rsidRPr="002A4D47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2A4D47">
        <w:rPr>
          <w:rFonts w:ascii="TimesNewRomanPSMT" w:hAnsi="TimesNewRomanPSMT" w:cs="TimesNewRomanPSMT"/>
          <w:lang w:val="fi-FI"/>
        </w:rPr>
        <w:t>registrikood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r w:rsidR="002A4D47" w:rsidRPr="002A4D47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75025064</w:t>
      </w:r>
      <w:r w:rsidRPr="002A4D47">
        <w:rPr>
          <w:rFonts w:ascii="TimesNewRomanPSMT" w:hAnsi="TimesNewRomanPSMT" w:cs="TimesNewRomanPSMT"/>
          <w:lang w:val="fi-FI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510"/>
        <w:gridCol w:w="5230"/>
      </w:tblGrid>
      <w:tr w:rsidR="00B82F73" w:rsidRPr="002A4D47" w14:paraId="32341EAE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364F5F" w14:textId="77777777" w:rsidR="00743286" w:rsidRPr="00332123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2123">
              <w:rPr>
                <w:rFonts w:ascii="TimesNewRomanPSMT" w:hAnsi="TimesNewRomanPSMT" w:cs="TimesNewRomanPSMT"/>
              </w:rPr>
              <w:t xml:space="preserve">2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FCAA0" w14:textId="77777777" w:rsidR="00743286" w:rsidRPr="00332123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2123">
              <w:rPr>
                <w:rFonts w:ascii="TimesNewRomanPSMT" w:hAnsi="TimesNewRomanPSMT" w:cs="TimesNewRomanPSMT"/>
              </w:rPr>
              <w:t>Konkursi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nimetus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D312C" w14:textId="18C5FE14" w:rsidR="00743286" w:rsidRPr="002A4D47" w:rsidRDefault="002A4D47" w:rsidP="00D1594E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  <w:proofErr w:type="spellStart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>Rakvere</w:t>
            </w:r>
            <w:proofErr w:type="spellEnd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>Vallimäe</w:t>
            </w:r>
            <w:proofErr w:type="spellEnd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>vabaõhukeskuse</w:t>
            </w:r>
            <w:proofErr w:type="spellEnd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 logo </w:t>
            </w:r>
            <w:proofErr w:type="spellStart"/>
            <w:r w:rsidRPr="002A4D47">
              <w:rPr>
                <w:rFonts w:ascii="Times New Roman" w:hAnsi="Times New Roman" w:cs="Times New Roman"/>
                <w:color w:val="000000" w:themeColor="text1"/>
                <w:lang w:val="fi-FI"/>
              </w:rPr>
              <w:t>ideekonkurss</w:t>
            </w:r>
            <w:proofErr w:type="spellEnd"/>
          </w:p>
        </w:tc>
      </w:tr>
      <w:tr w:rsidR="00B82F73" w:rsidRPr="00E35C2D" w14:paraId="129994AA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9CDCF" w14:textId="77777777" w:rsidR="00743286" w:rsidRPr="00332123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2123">
              <w:rPr>
                <w:rFonts w:ascii="TimesNewRomanPSMT" w:hAnsi="TimesNewRomanPSMT" w:cs="TimesNewRomanPSMT"/>
              </w:rPr>
              <w:t xml:space="preserve">3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A93474" w14:textId="77777777" w:rsidR="00743286" w:rsidRPr="00332123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2123">
              <w:rPr>
                <w:rFonts w:ascii="TimesNewRomanPSMT" w:hAnsi="TimesNewRomanPSMT" w:cs="TimesNewRomanPSMT"/>
              </w:rPr>
              <w:t>Konkursi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eesmärk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DE6BC" w14:textId="1764078A" w:rsidR="00DB2CE0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332123">
              <w:rPr>
                <w:rFonts w:ascii="TimesNewRomanPSMT" w:hAnsi="TimesNewRomanPSMT" w:cs="TimesNewRomanPSMT"/>
              </w:rPr>
              <w:t>Konkursi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eesmärk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on </w:t>
            </w:r>
            <w:proofErr w:type="spellStart"/>
            <w:r w:rsidR="002A4D47">
              <w:rPr>
                <w:rFonts w:ascii="TimesNewRomanPSMT" w:hAnsi="TimesNewRomanPSMT" w:cs="TimesNewRomanPSMT"/>
              </w:rPr>
              <w:t>luua</w:t>
            </w:r>
            <w:proofErr w:type="spellEnd"/>
            <w:r w:rsidR="002A4D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2A4D47" w:rsidRPr="002A4D47">
              <w:rPr>
                <w:rFonts w:ascii="Times New Roman" w:hAnsi="Times New Roman" w:cs="Times New Roman"/>
                <w:color w:val="000000" w:themeColor="text1"/>
              </w:rPr>
              <w:t>Rakvere</w:t>
            </w:r>
            <w:proofErr w:type="spellEnd"/>
            <w:r w:rsidR="002A4D47" w:rsidRPr="002A4D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4D47" w:rsidRPr="002A4D47">
              <w:rPr>
                <w:rFonts w:ascii="Times New Roman" w:hAnsi="Times New Roman" w:cs="Times New Roman"/>
                <w:color w:val="000000" w:themeColor="text1"/>
              </w:rPr>
              <w:t>Vallimäe</w:t>
            </w:r>
            <w:proofErr w:type="spellEnd"/>
            <w:r w:rsidR="002A4D47" w:rsidRPr="002A4D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4D47" w:rsidRPr="002A4D47">
              <w:rPr>
                <w:rFonts w:ascii="Times New Roman" w:hAnsi="Times New Roman" w:cs="Times New Roman"/>
                <w:color w:val="000000" w:themeColor="text1"/>
              </w:rPr>
              <w:t>vabaõhukeskuse</w:t>
            </w:r>
            <w:r w:rsidR="002A4D47">
              <w:rPr>
                <w:rFonts w:ascii="Times New Roman" w:hAnsi="Times New Roman" w:cs="Times New Roman"/>
                <w:color w:val="000000" w:themeColor="text1"/>
              </w:rPr>
              <w:t>le</w:t>
            </w:r>
            <w:proofErr w:type="spellEnd"/>
            <w:r w:rsidR="002A4D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A4D47">
              <w:rPr>
                <w:rFonts w:ascii="Times New Roman" w:hAnsi="Times New Roman" w:cs="Times New Roman"/>
                <w:color w:val="000000" w:themeColor="text1"/>
              </w:rPr>
              <w:t>kaasaeg</w:t>
            </w:r>
            <w:r w:rsidR="00CD5E31">
              <w:rPr>
                <w:rFonts w:ascii="Times New Roman" w:hAnsi="Times New Roman" w:cs="Times New Roman"/>
                <w:color w:val="000000" w:themeColor="text1"/>
              </w:rPr>
              <w:t>ne</w:t>
            </w:r>
            <w:proofErr w:type="spellEnd"/>
            <w:r w:rsidR="00CD5E31">
              <w:rPr>
                <w:rFonts w:ascii="Times New Roman" w:hAnsi="Times New Roman" w:cs="Times New Roman"/>
                <w:color w:val="000000" w:themeColor="text1"/>
              </w:rPr>
              <w:t xml:space="preserve"> logo </w:t>
            </w:r>
            <w:r w:rsidR="002A4D47">
              <w:rPr>
                <w:rFonts w:ascii="Times New Roman" w:hAnsi="Times New Roman" w:cs="Times New Roman"/>
                <w:color w:val="000000" w:themeColor="text1"/>
              </w:rPr>
              <w:t xml:space="preserve">ja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selgitada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välja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konkur</w:t>
            </w:r>
            <w:r w:rsidR="00E70C72" w:rsidRPr="00332123">
              <w:rPr>
                <w:rFonts w:ascii="TimesNewRomanPSMT" w:hAnsi="TimesNewRomanPSMT" w:cs="TimesNewRomanPSMT"/>
              </w:rPr>
              <w:t>si</w:t>
            </w:r>
            <w:proofErr w:type="spellEnd"/>
            <w:r w:rsidR="00E70C72"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E70C72" w:rsidRPr="00332123">
              <w:rPr>
                <w:rFonts w:ascii="TimesNewRomanPSMT" w:hAnsi="TimesNewRomanPSMT" w:cs="TimesNewRomanPSMT"/>
              </w:rPr>
              <w:t>võitja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ning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sõlmida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2A4D47">
              <w:rPr>
                <w:rFonts w:ascii="TimesNewRomanPSMT" w:hAnsi="TimesNewRomanPSMT" w:cs="TimesNewRomanPSMT"/>
              </w:rPr>
              <w:t>tema</w:t>
            </w:r>
            <w:proofErr w:type="spellEnd"/>
            <w:r w:rsidR="00E70C72"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E70C72" w:rsidRPr="00332123">
              <w:rPr>
                <w:rFonts w:ascii="TimesNewRomanPSMT" w:hAnsi="TimesNewRomanPSMT" w:cs="TimesNewRomanPSMT"/>
              </w:rPr>
              <w:t>poolt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pakutud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ideekavandi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(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edaspidi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kavand</w:t>
            </w:r>
            <w:r w:rsidR="007B1653" w:rsidRPr="00332123">
              <w:rPr>
                <w:rFonts w:ascii="TimesNewRomanPSMT" w:hAnsi="TimesNewRomanPSMT" w:cs="TimesNewRomanPSMT"/>
              </w:rPr>
              <w:t>i</w:t>
            </w:r>
            <w:proofErr w:type="spellEnd"/>
            <w:r w:rsidR="007B1653" w:rsidRPr="00332123">
              <w:rPr>
                <w:rFonts w:ascii="TimesNewRomanPSMT" w:hAnsi="TimesNewRomanPSMT" w:cs="TimesNewRomanPSMT"/>
              </w:rPr>
              <w:t xml:space="preserve">) </w:t>
            </w:r>
            <w:proofErr w:type="spellStart"/>
            <w:r w:rsidR="002A4D47">
              <w:rPr>
                <w:rFonts w:ascii="TimesNewRomanPSMT" w:hAnsi="TimesNewRomanPSMT" w:cs="TimesNewRomanPSMT"/>
              </w:rPr>
              <w:t>kasutamise</w:t>
            </w:r>
            <w:proofErr w:type="spellEnd"/>
            <w:r w:rsidR="002A4D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7B1653" w:rsidRPr="00332123">
              <w:rPr>
                <w:rFonts w:ascii="TimesNewRomanPSMT" w:hAnsi="TimesNewRomanPSMT" w:cs="TimesNewRomanPSMT"/>
              </w:rPr>
              <w:t>leping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(</w:t>
            </w:r>
            <w:proofErr w:type="spellStart"/>
            <w:r w:rsidRPr="00332123">
              <w:rPr>
                <w:rFonts w:ascii="TimesNewRomanPSMT" w:hAnsi="TimesNewRomanPSMT" w:cs="TimesNewRomanPSMT"/>
              </w:rPr>
              <w:t>edaspidi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7B1653" w:rsidRPr="00332123">
              <w:rPr>
                <w:rFonts w:ascii="TimesNewRomanPSMT" w:hAnsi="TimesNewRomanPSMT" w:cs="TimesNewRomanPSMT"/>
              </w:rPr>
              <w:t>leping</w:t>
            </w:r>
            <w:proofErr w:type="spellEnd"/>
            <w:r w:rsidRPr="00332123">
              <w:rPr>
                <w:rFonts w:ascii="TimesNewRomanPSMT" w:hAnsi="TimesNewRomanPSMT" w:cs="TimesNewRomanPSMT"/>
              </w:rPr>
              <w:t>)</w:t>
            </w:r>
            <w:r w:rsidR="002A4D47">
              <w:rPr>
                <w:rFonts w:ascii="TimesNewRomanPSMT" w:hAnsi="TimesNewRomanPSMT" w:cs="TimesNewRomanPSMT"/>
              </w:rPr>
              <w:t xml:space="preserve">. </w:t>
            </w:r>
          </w:p>
        </w:tc>
      </w:tr>
      <w:tr w:rsidR="00B82F73" w:rsidRPr="002A4D47" w14:paraId="269637DB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E8F37C" w14:textId="77777777" w:rsidR="00743286" w:rsidRPr="001D0646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 xml:space="preserve">4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D19898" w14:textId="18CDAA0E" w:rsidR="00743286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võitjal</w:t>
            </w:r>
            <w:r w:rsidR="002A4D47">
              <w:rPr>
                <w:rFonts w:ascii="TimesNewRomanPSMT" w:hAnsi="TimesNewRomanPSMT" w:cs="TimesNewRomanPSMT"/>
                <w:lang w:val="fi-FI"/>
              </w:rPr>
              <w:t>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MT" w:hAnsi="TimesNewRomanPSMT" w:cs="TimesNewRomanPSMT"/>
                <w:lang w:val="fi-FI"/>
              </w:rPr>
              <w:t>makstava</w:t>
            </w:r>
            <w:proofErr w:type="spellEnd"/>
            <w:r w:rsid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MT" w:hAnsi="TimesNewRomanPSMT" w:cs="TimesNewRomanPSMT"/>
                <w:lang w:val="fi-FI"/>
              </w:rPr>
              <w:t>auhinna</w:t>
            </w:r>
            <w:proofErr w:type="spellEnd"/>
            <w:r w:rsidR="00D1594E">
              <w:rPr>
                <w:rFonts w:ascii="TimesNewRomanPSMT" w:hAnsi="TimesNewRomanPSMT" w:cs="TimesNewRomanPSMT"/>
                <w:lang w:val="fi-FI"/>
              </w:rPr>
              <w:t>/</w:t>
            </w:r>
            <w:proofErr w:type="spellStart"/>
            <w:r w:rsidR="00D1594E">
              <w:rPr>
                <w:rFonts w:ascii="TimesNewRomanPSMT" w:hAnsi="TimesNewRomanPSMT" w:cs="TimesNewRomanPSMT"/>
                <w:lang w:val="fi-FI"/>
              </w:rPr>
              <w:t>preemia</w:t>
            </w:r>
            <w:proofErr w:type="spellEnd"/>
            <w:r w:rsidR="00D1594E">
              <w:rPr>
                <w:rFonts w:ascii="TimesNewRomanPSMT" w:hAnsi="TimesNewRomanPSMT" w:cs="TimesNewRomanPSMT"/>
                <w:lang w:val="fi-FI"/>
              </w:rPr>
              <w:t xml:space="preserve"> </w:t>
            </w:r>
            <w:r w:rsidRPr="00E35C2D">
              <w:rPr>
                <w:rFonts w:ascii="TimesNewRomanPSMT" w:hAnsi="TimesNewRomanPSMT" w:cs="TimesNewRomanPSMT"/>
                <w:lang w:val="fi-FI"/>
              </w:rPr>
              <w:t xml:space="preserve">suurus 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7A9B5" w14:textId="3EBA4AB6" w:rsidR="00743286" w:rsidRPr="002A4D47" w:rsidRDefault="00B7185C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Võidufond</w:t>
            </w:r>
            <w:proofErr w:type="spellEnd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on </w:t>
            </w:r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1000</w:t>
            </w:r>
            <w:r w:rsidR="00743286"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(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üks</w:t>
            </w:r>
            <w:proofErr w:type="spellEnd"/>
            <w:r w:rsidR="00743286"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tuhat</w:t>
            </w:r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)</w:t>
            </w:r>
            <w:r w:rsidR="00743286"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eurot.</w:t>
            </w:r>
            <w:r w:rsidR="00743286" w:rsidRPr="00E35C2D">
              <w:rPr>
                <w:rFonts w:ascii="TimesNewRomanPS" w:hAnsi="TimesNewRomanPS" w:cs="Times New Roman"/>
                <w:b/>
                <w:bCs/>
                <w:lang w:val="fi-FI"/>
              </w:rPr>
              <w:br/>
            </w:r>
            <w:r w:rsidR="00743286" w:rsidRP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NB! </w:t>
            </w:r>
            <w:proofErr w:type="spellStart"/>
            <w:r w:rsidR="00743286" w:rsidRPr="00E35C2D">
              <w:rPr>
                <w:rFonts w:ascii="TimesNewRomanPS" w:hAnsi="TimesNewRomanPS" w:cs="Times New Roman"/>
                <w:b/>
                <w:bCs/>
                <w:lang w:val="fi-FI"/>
              </w:rPr>
              <w:t>Nimetatud</w:t>
            </w:r>
            <w:proofErr w:type="spellEnd"/>
            <w:r w:rsidR="00743286"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su</w:t>
            </w:r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mma</w:t>
            </w:r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sisaldab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kõiki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tasumisele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ja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kinnipidamisele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kuuluvaid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makse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ja </w:t>
            </w:r>
            <w:proofErr w:type="spellStart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>makseid</w:t>
            </w:r>
            <w:proofErr w:type="spellEnd"/>
            <w:r w:rsidR="002A4D47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</w:p>
        </w:tc>
      </w:tr>
      <w:tr w:rsidR="00B82F73" w:rsidRPr="00E35C2D" w14:paraId="5102F2AB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1811C" w14:textId="69428855" w:rsidR="00743286" w:rsidRPr="001D0646" w:rsidRDefault="0062095F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5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E2CC9D" w14:textId="3C111044" w:rsidR="00743286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võitjaga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sõlmitava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62095F">
              <w:rPr>
                <w:rFonts w:ascii="TimesNewRomanPSMT" w:hAnsi="TimesNewRomanPSMT" w:cs="TimesNewRomanPSMT"/>
                <w:lang w:val="fi-FI"/>
              </w:rPr>
              <w:t>kavandi</w:t>
            </w:r>
            <w:proofErr w:type="spellEnd"/>
            <w:r w:rsid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62095F">
              <w:rPr>
                <w:rFonts w:ascii="TimesNewRomanPSMT" w:hAnsi="TimesNewRomanPSMT" w:cs="TimesNewRomanPSMT"/>
                <w:lang w:val="fi-FI"/>
              </w:rPr>
              <w:t>kasutamise</w:t>
            </w:r>
            <w:proofErr w:type="spellEnd"/>
            <w:r w:rsidR="008F40F4"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8F40F4" w:rsidRPr="00E35C2D">
              <w:rPr>
                <w:rFonts w:ascii="TimesNewRomanPSMT" w:hAnsi="TimesNewRomanPSMT" w:cs="TimesNewRomanPSMT"/>
                <w:lang w:val="fi-FI"/>
              </w:rPr>
              <w:t>leping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07AC6" w14:textId="646655A7" w:rsidR="00743286" w:rsidRPr="00E35C2D" w:rsidRDefault="0062095F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>
              <w:rPr>
                <w:rFonts w:ascii="TimesNewRomanPSMT" w:hAnsi="TimesNewRomanPSMT" w:cs="TimesNewRomanPSMT"/>
                <w:lang w:val="fi-FI"/>
              </w:rPr>
              <w:t>L</w:t>
            </w:r>
            <w:r w:rsidRPr="0062095F">
              <w:rPr>
                <w:rFonts w:ascii="TimesNewRomanPSMT" w:hAnsi="TimesNewRomanPSMT" w:cs="TimesNewRomanPSMT"/>
                <w:lang w:val="fi-FI"/>
              </w:rPr>
              <w:t>eping</w:t>
            </w:r>
            <w:proofErr w:type="spellEnd"/>
            <w:r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fi-FI"/>
              </w:rPr>
              <w:t>sõlmitakse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võistlustöö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omandiõiguse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samuti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varaliste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autoriõiguste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üle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andmiseks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Rakvere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Linnavalitsusele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pärast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vastava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võistlustöö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teostamist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(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vastavalt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ideekonkursi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tingimustele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)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ning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selle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eest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preemia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saamist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.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Eelnimetatud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lepingus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sõlmitakse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vajadusel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kokku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ka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muud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autoriõiguste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2095F">
              <w:rPr>
                <w:rFonts w:ascii="TimesNewRomanPSMT" w:hAnsi="TimesNewRomanPSMT" w:cs="TimesNewRomanPSMT"/>
                <w:lang w:val="fi-FI"/>
              </w:rPr>
              <w:t>tingimused</w:t>
            </w:r>
            <w:proofErr w:type="spellEnd"/>
            <w:r w:rsidRPr="0062095F">
              <w:rPr>
                <w:rFonts w:ascii="TimesNewRomanPSMT" w:hAnsi="TimesNewRomanPSMT" w:cs="TimesNewRomanPSMT"/>
                <w:lang w:val="fi-FI"/>
              </w:rPr>
              <w:t>.</w:t>
            </w:r>
          </w:p>
        </w:tc>
      </w:tr>
      <w:tr w:rsidR="00B82F73" w:rsidRPr="00E35C2D" w14:paraId="27C035CC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463CF" w14:textId="67D13522" w:rsidR="00743286" w:rsidRPr="001D0646" w:rsidRDefault="0062095F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6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5E64D" w14:textId="77777777" w:rsidR="00743286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D22B47">
              <w:rPr>
                <w:rFonts w:ascii="TimesNewRomanPSMT" w:hAnsi="TimesNewRomanPSMT" w:cs="TimesNewRomanPSMT"/>
                <w:lang w:val="fi-FI"/>
              </w:rPr>
              <w:t>Osalemistaotluste</w:t>
            </w:r>
            <w:proofErr w:type="spellEnd"/>
            <w:r w:rsidRPr="00D22B47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D22B47">
              <w:rPr>
                <w:rFonts w:ascii="TimesNewRomanPSMT" w:hAnsi="TimesNewRomanPSMT" w:cs="TimesNewRomanPSMT"/>
                <w:lang w:val="fi-FI"/>
              </w:rPr>
              <w:t>kavandite</w:t>
            </w:r>
            <w:proofErr w:type="spellEnd"/>
            <w:r w:rsidRPr="00D22B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  <w:lang w:val="fi-FI"/>
              </w:rPr>
              <w:t>esitamise</w:t>
            </w:r>
            <w:proofErr w:type="spellEnd"/>
            <w:r w:rsidRPr="00D22B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  <w:lang w:val="fi-FI"/>
              </w:rPr>
              <w:t>asukoht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30D33D" w14:textId="79450290" w:rsidR="00D22B47" w:rsidRPr="00E35C2D" w:rsidRDefault="00743286" w:rsidP="00D22B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osalemiseks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tuleb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esitada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D22B47">
              <w:rPr>
                <w:rFonts w:ascii="TimesNewRomanPSMT" w:hAnsi="TimesNewRomanPSMT" w:cs="TimesNewRomanPSMT"/>
                <w:lang w:val="fi-FI"/>
              </w:rPr>
              <w:t>elektroonselt</w:t>
            </w:r>
            <w:proofErr w:type="spellEnd"/>
            <w:r w:rsidR="00D22B47">
              <w:rPr>
                <w:rFonts w:ascii="TimesNewRomanPSMT" w:hAnsi="TimesNewRomanPSMT" w:cs="TimesNewRomanPSMT"/>
                <w:lang w:val="fi-FI"/>
              </w:rPr>
              <w:t xml:space="preserve"> digikonteineris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kavand</w:t>
            </w:r>
            <w:proofErr w:type="spellEnd"/>
            <w:r w:rsidR="00D22B47">
              <w:rPr>
                <w:rFonts w:ascii="TimesNewRomanPSMT" w:hAnsi="TimesNewRomanPSMT" w:cs="TimesNewRomanPSMT"/>
                <w:lang w:val="fi-FI"/>
              </w:rPr>
              <w:t>(id)</w:t>
            </w:r>
            <w:r w:rsidRPr="00E35C2D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osalemistaotlus</w:t>
            </w:r>
            <w:proofErr w:type="spellEnd"/>
            <w:r w:rsidR="00D22B47">
              <w:rPr>
                <w:rFonts w:ascii="TimesNewRomanPSMT" w:hAnsi="TimesNewRomanPSMT" w:cs="TimesNewRomanPSMT"/>
                <w:lang w:val="fi-FI"/>
              </w:rPr>
              <w:t xml:space="preserve"> (</w:t>
            </w:r>
            <w:proofErr w:type="spellStart"/>
            <w:r w:rsidR="00D22B47">
              <w:rPr>
                <w:rFonts w:ascii="TimesNewRomanPSMT" w:hAnsi="TimesNewRomanPSMT" w:cs="TimesNewRomanPSMT"/>
                <w:lang w:val="fi-FI"/>
              </w:rPr>
              <w:t>jm</w:t>
            </w:r>
            <w:proofErr w:type="spellEnd"/>
            <w:r w:rsidR="00D22B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D22B47">
              <w:rPr>
                <w:rFonts w:ascii="TimesNewRomanPSMT" w:hAnsi="TimesNewRomanPSMT" w:cs="TimesNewRomanPSMT"/>
                <w:lang w:val="fi-FI"/>
              </w:rPr>
              <w:t>nõutud</w:t>
            </w:r>
            <w:proofErr w:type="spellEnd"/>
            <w:r w:rsidR="00D22B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D22B47">
              <w:rPr>
                <w:rFonts w:ascii="TimesNewRomanPSMT" w:hAnsi="TimesNewRomanPSMT" w:cs="TimesNewRomanPSMT"/>
                <w:lang w:val="fi-FI"/>
              </w:rPr>
              <w:t>dokumendid</w:t>
            </w:r>
            <w:proofErr w:type="spellEnd"/>
            <w:r w:rsidR="00D22B47">
              <w:rPr>
                <w:rFonts w:ascii="TimesNewRomanPSMT" w:hAnsi="TimesNewRomanPSMT" w:cs="TimesNewRomanPSMT"/>
                <w:lang w:val="fi-FI"/>
              </w:rPr>
              <w:t xml:space="preserve">). </w:t>
            </w:r>
          </w:p>
          <w:p w14:paraId="0724BF01" w14:textId="638084AC" w:rsidR="00743286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B82F73" w:rsidRPr="00E37A87" w14:paraId="32979AD8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DCA1F0" w14:textId="38ACE9F4" w:rsidR="00743286" w:rsidRPr="001D0646" w:rsidRDefault="000E7161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7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3D2AF7" w14:textId="77777777" w:rsidR="00743286" w:rsidRPr="00615838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Osalemistaotluste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kavandite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esitamise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aeg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5F0BD" w14:textId="2E3D26B4" w:rsidR="00743286" w:rsidRPr="00615838" w:rsidRDefault="00615838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r w:rsidRPr="00615838">
              <w:rPr>
                <w:rFonts w:ascii="TimesNewRomanPS" w:hAnsi="TimesNewRomanPS" w:cs="Times New Roman"/>
                <w:b/>
                <w:bCs/>
                <w:lang w:val="fi-FI"/>
              </w:rPr>
              <w:t>15</w:t>
            </w:r>
            <w:r w:rsidR="002D2309" w:rsidRPr="00615838">
              <w:rPr>
                <w:rFonts w:ascii="TimesNewRomanPS" w:hAnsi="TimesNewRomanPS" w:cs="Times New Roman"/>
                <w:b/>
                <w:bCs/>
                <w:lang w:val="fi-FI"/>
              </w:rPr>
              <w:t>.</w:t>
            </w:r>
            <w:r w:rsidR="000E7161" w:rsidRPr="00615838">
              <w:rPr>
                <w:rFonts w:ascii="TimesNewRomanPS" w:hAnsi="TimesNewRomanPS" w:cs="Times New Roman"/>
                <w:b/>
                <w:bCs/>
                <w:lang w:val="fi-FI"/>
              </w:rPr>
              <w:t>1</w:t>
            </w:r>
            <w:r w:rsidRPr="00615838">
              <w:rPr>
                <w:rFonts w:ascii="TimesNewRomanPS" w:hAnsi="TimesNewRomanPS" w:cs="Times New Roman"/>
                <w:b/>
                <w:bCs/>
                <w:lang w:val="fi-FI"/>
              </w:rPr>
              <w:t>1</w:t>
            </w:r>
            <w:r w:rsidR="005B23AC" w:rsidRPr="00615838">
              <w:rPr>
                <w:rFonts w:ascii="TimesNewRomanPS" w:hAnsi="TimesNewRomanPS" w:cs="Times New Roman"/>
                <w:b/>
                <w:bCs/>
                <w:lang w:val="fi-FI"/>
              </w:rPr>
              <w:t>.20</w:t>
            </w:r>
            <w:r w:rsidR="000E7161" w:rsidRPr="00615838">
              <w:rPr>
                <w:rFonts w:ascii="TimesNewRomanPS" w:hAnsi="TimesNewRomanPS" w:cs="Times New Roman"/>
                <w:b/>
                <w:bCs/>
                <w:lang w:val="fi-FI"/>
              </w:rPr>
              <w:t>20</w:t>
            </w:r>
            <w:r w:rsidR="00743286" w:rsidRPr="00615838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="00743286" w:rsidRPr="00615838">
              <w:rPr>
                <w:rFonts w:ascii="TimesNewRomanPS" w:hAnsi="TimesNewRomanPS" w:cs="Times New Roman"/>
                <w:b/>
                <w:bCs/>
                <w:lang w:val="fi-FI"/>
              </w:rPr>
              <w:t>kell</w:t>
            </w:r>
            <w:proofErr w:type="spellEnd"/>
            <w:r w:rsidR="00743286" w:rsidRPr="00615838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1</w:t>
            </w:r>
            <w:r w:rsidRPr="00615838">
              <w:rPr>
                <w:rFonts w:ascii="TimesNewRomanPS" w:hAnsi="TimesNewRomanPS" w:cs="Times New Roman"/>
                <w:b/>
                <w:bCs/>
                <w:lang w:val="fi-FI"/>
              </w:rPr>
              <w:t>0</w:t>
            </w:r>
            <w:r w:rsidR="00743286" w:rsidRPr="00615838">
              <w:rPr>
                <w:rFonts w:ascii="TimesNewRomanPS" w:hAnsi="TimesNewRomanPS" w:cs="Times New Roman"/>
                <w:b/>
                <w:bCs/>
                <w:lang w:val="fi-FI"/>
              </w:rPr>
              <w:t xml:space="preserve">:00 </w:t>
            </w:r>
          </w:p>
          <w:p w14:paraId="2C11668B" w14:textId="77777777" w:rsidR="00743286" w:rsidRPr="00615838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Osalemistaotlused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kavandid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mis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esitatakse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või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saabuvad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pärast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ülaltoodud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tähtpäeva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tagastatakse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pakkujale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avamata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615838">
              <w:rPr>
                <w:rFonts w:ascii="TimesNewRomanPSMT" w:hAnsi="TimesNewRomanPSMT" w:cs="TimesNewRomanPSMT"/>
                <w:lang w:val="fi-FI"/>
              </w:rPr>
              <w:t>kujul</w:t>
            </w:r>
            <w:proofErr w:type="spellEnd"/>
            <w:r w:rsidRPr="00615838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</w:tc>
      </w:tr>
      <w:tr w:rsidR="00B82F73" w:rsidRPr="001D0646" w14:paraId="2DE95CB6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1C1AB8" w14:textId="4CC95092" w:rsidR="00743286" w:rsidRPr="001D0646" w:rsidRDefault="000E7161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8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3A0546" w14:textId="77777777" w:rsidR="00743286" w:rsidRPr="001D0646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Kavandite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avamise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aeg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E90ECB" w14:textId="287CCDFF" w:rsidR="00743286" w:rsidRPr="001F5AD8" w:rsidRDefault="001F5AD8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F5AD8">
              <w:rPr>
                <w:rFonts w:ascii="TimesNewRomanPS" w:hAnsi="TimesNewRomanPS" w:cs="Times New Roman"/>
                <w:b/>
                <w:bCs/>
              </w:rPr>
              <w:t>15</w:t>
            </w:r>
            <w:r w:rsidR="002D2309" w:rsidRPr="001F5AD8">
              <w:rPr>
                <w:rFonts w:ascii="TimesNewRomanPS" w:hAnsi="TimesNewRomanPS" w:cs="Times New Roman"/>
                <w:b/>
                <w:bCs/>
              </w:rPr>
              <w:t>.</w:t>
            </w:r>
            <w:r w:rsidRPr="001F5AD8">
              <w:rPr>
                <w:rFonts w:ascii="TimesNewRomanPS" w:hAnsi="TimesNewRomanPS" w:cs="Times New Roman"/>
                <w:b/>
                <w:bCs/>
              </w:rPr>
              <w:t>1</w:t>
            </w:r>
            <w:r w:rsidR="002D2309" w:rsidRPr="001F5AD8">
              <w:rPr>
                <w:rFonts w:ascii="TimesNewRomanPS" w:hAnsi="TimesNewRomanPS" w:cs="Times New Roman"/>
                <w:b/>
                <w:bCs/>
              </w:rPr>
              <w:t>1.20</w:t>
            </w:r>
            <w:r w:rsidRPr="001F5AD8">
              <w:rPr>
                <w:rFonts w:ascii="TimesNewRomanPS" w:hAnsi="TimesNewRomanPS" w:cs="Times New Roman"/>
                <w:b/>
                <w:bCs/>
              </w:rPr>
              <w:t>20</w:t>
            </w:r>
            <w:r w:rsidR="005B23AC" w:rsidRPr="001F5AD8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="005B23AC" w:rsidRPr="001F5AD8">
              <w:rPr>
                <w:rFonts w:ascii="TimesNewRomanPS" w:hAnsi="TimesNewRomanPS" w:cs="Times New Roman"/>
                <w:b/>
                <w:bCs/>
              </w:rPr>
              <w:t>kell</w:t>
            </w:r>
            <w:proofErr w:type="spellEnd"/>
            <w:r w:rsidR="005B23AC" w:rsidRPr="001F5AD8">
              <w:rPr>
                <w:rFonts w:ascii="TimesNewRomanPS" w:hAnsi="TimesNewRomanPS" w:cs="Times New Roman"/>
                <w:b/>
                <w:bCs/>
              </w:rPr>
              <w:t xml:space="preserve"> 1</w:t>
            </w:r>
            <w:r w:rsidRPr="001F5AD8">
              <w:rPr>
                <w:rFonts w:ascii="TimesNewRomanPS" w:hAnsi="TimesNewRomanPS" w:cs="Times New Roman"/>
                <w:b/>
                <w:bCs/>
              </w:rPr>
              <w:t>0</w:t>
            </w:r>
            <w:r w:rsidR="00743286" w:rsidRPr="001F5AD8">
              <w:rPr>
                <w:rFonts w:ascii="TimesNewRomanPS" w:hAnsi="TimesNewRomanPS" w:cs="Times New Roman"/>
                <w:b/>
                <w:bCs/>
              </w:rPr>
              <w:t>.</w:t>
            </w:r>
            <w:r w:rsidRPr="001F5AD8">
              <w:rPr>
                <w:rFonts w:ascii="TimesNewRomanPS" w:hAnsi="TimesNewRomanPS" w:cs="Times New Roman"/>
                <w:b/>
                <w:bCs/>
              </w:rPr>
              <w:t>15</w:t>
            </w:r>
            <w:r w:rsidR="00743286" w:rsidRPr="001F5AD8">
              <w:rPr>
                <w:rFonts w:ascii="TimesNewRomanPS" w:hAnsi="TimesNewRomanPS" w:cs="Times New Roman"/>
                <w:b/>
                <w:bCs/>
              </w:rPr>
              <w:t xml:space="preserve"> </w:t>
            </w:r>
          </w:p>
        </w:tc>
      </w:tr>
      <w:tr w:rsidR="00B82F73" w:rsidRPr="0043071C" w14:paraId="21AB64BB" w14:textId="77777777" w:rsidTr="00DA27FF">
        <w:trPr>
          <w:trHeight w:val="12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9D278" w14:textId="514C30D0" w:rsidR="00743286" w:rsidRPr="001D0646" w:rsidRDefault="000E7161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9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C1C37" w14:textId="77777777" w:rsidR="00743286" w:rsidRPr="00C10783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0783">
              <w:rPr>
                <w:rFonts w:ascii="Times New Roman" w:hAnsi="Times New Roman" w:cs="Times New Roman"/>
                <w:color w:val="000000" w:themeColor="text1"/>
              </w:rPr>
              <w:t>Konkursi</w:t>
            </w:r>
            <w:proofErr w:type="spellEnd"/>
            <w:r w:rsidRPr="00C107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  <w:color w:val="000000" w:themeColor="text1"/>
              </w:rPr>
              <w:t>žürii</w:t>
            </w:r>
            <w:proofErr w:type="spellEnd"/>
            <w:r w:rsidRPr="00C107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  <w:color w:val="000000" w:themeColor="text1"/>
              </w:rPr>
              <w:t>liikmed</w:t>
            </w:r>
            <w:proofErr w:type="spellEnd"/>
            <w:r w:rsidRPr="00C107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08590" w14:textId="7176AEAA" w:rsidR="000477D3" w:rsidRPr="00E37A87" w:rsidRDefault="000477D3" w:rsidP="00D1594E">
            <w:pPr>
              <w:pStyle w:val="Vahedeta"/>
              <w:jc w:val="both"/>
            </w:pPr>
            <w:r w:rsidRPr="00C10783">
              <w:rPr>
                <w:rFonts w:ascii="Times New Roman" w:hAnsi="Times New Roman" w:cs="Times New Roman"/>
              </w:rPr>
              <w:t xml:space="preserve">Laila </w:t>
            </w:r>
            <w:proofErr w:type="spellStart"/>
            <w:r w:rsidRPr="00C10783">
              <w:rPr>
                <w:rFonts w:ascii="Times New Roman" w:hAnsi="Times New Roman" w:cs="Times New Roman"/>
              </w:rPr>
              <w:t>Talunik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10783">
              <w:rPr>
                <w:rFonts w:ascii="Times New Roman" w:hAnsi="Times New Roman" w:cs="Times New Roman"/>
              </w:rPr>
              <w:t>abilinnapea</w:t>
            </w:r>
            <w:proofErr w:type="spellEnd"/>
            <w:r w:rsidR="00E37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7A87">
              <w:rPr>
                <w:rFonts w:ascii="Times New Roman" w:hAnsi="Times New Roman" w:cs="Times New Roman"/>
              </w:rPr>
              <w:t>Rakvere</w:t>
            </w:r>
            <w:proofErr w:type="spellEnd"/>
            <w:r w:rsidR="00E37A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7A87">
              <w:rPr>
                <w:rFonts w:ascii="Times New Roman" w:hAnsi="Times New Roman" w:cs="Times New Roman"/>
              </w:rPr>
              <w:t>Linnavalitsus</w:t>
            </w:r>
            <w:proofErr w:type="spellEnd"/>
          </w:p>
          <w:p w14:paraId="15310A1E" w14:textId="6B67A0C8" w:rsidR="000E7161" w:rsidRPr="00C10783" w:rsidRDefault="000E7161" w:rsidP="00D1594E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783">
              <w:rPr>
                <w:rFonts w:ascii="Times New Roman" w:hAnsi="Times New Roman" w:cs="Times New Roman"/>
              </w:rPr>
              <w:t>Marju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Püümets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10783">
              <w:rPr>
                <w:rFonts w:ascii="Times New Roman" w:hAnsi="Times New Roman" w:cs="Times New Roman"/>
              </w:rPr>
              <w:t>linnakunstnik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783">
              <w:rPr>
                <w:rFonts w:ascii="Times New Roman" w:hAnsi="Times New Roman" w:cs="Times New Roman"/>
              </w:rPr>
              <w:t>Rakvere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Linnavalitsus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</w:p>
          <w:p w14:paraId="155DD820" w14:textId="01901411" w:rsidR="000E7161" w:rsidRPr="00C10783" w:rsidRDefault="000E7161" w:rsidP="00D1594E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C10783">
              <w:rPr>
                <w:rFonts w:ascii="Times New Roman" w:hAnsi="Times New Roman" w:cs="Times New Roman"/>
              </w:rPr>
              <w:t xml:space="preserve">Uku-Kristjan </w:t>
            </w:r>
            <w:proofErr w:type="spellStart"/>
            <w:r w:rsidRPr="00C10783">
              <w:rPr>
                <w:rFonts w:ascii="Times New Roman" w:hAnsi="Times New Roman" w:cs="Times New Roman"/>
              </w:rPr>
              <w:t>Küttis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10783">
              <w:rPr>
                <w:rFonts w:ascii="Times New Roman" w:hAnsi="Times New Roman" w:cs="Times New Roman"/>
              </w:rPr>
              <w:t>Eesti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Disainikeskuse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liige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C10783">
              <w:rPr>
                <w:rFonts w:ascii="Times New Roman" w:hAnsi="Times New Roman" w:cs="Times New Roman"/>
              </w:rPr>
              <w:t>disainibüroo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AKU </w:t>
            </w:r>
            <w:proofErr w:type="spellStart"/>
            <w:r w:rsidRPr="00C10783">
              <w:rPr>
                <w:rFonts w:ascii="Times New Roman" w:hAnsi="Times New Roman" w:cs="Times New Roman"/>
              </w:rPr>
              <w:t>graafiline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disainer</w:t>
            </w:r>
            <w:proofErr w:type="spellEnd"/>
          </w:p>
          <w:p w14:paraId="4C38F215" w14:textId="7019614B" w:rsidR="000E7161" w:rsidRPr="00C10783" w:rsidRDefault="000E7161" w:rsidP="00D1594E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C10783"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 w:rsidRPr="00C10783">
              <w:rPr>
                <w:rFonts w:ascii="Times New Roman" w:hAnsi="Times New Roman" w:cs="Times New Roman"/>
              </w:rPr>
              <w:t>Kekishev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10783">
              <w:rPr>
                <w:rFonts w:ascii="Times New Roman" w:hAnsi="Times New Roman" w:cs="Times New Roman"/>
              </w:rPr>
              <w:t>disainibüroo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SIIRUP OÜ </w:t>
            </w:r>
            <w:proofErr w:type="spellStart"/>
            <w:r w:rsidRPr="00C10783">
              <w:rPr>
                <w:rFonts w:ascii="Times New Roman" w:hAnsi="Times New Roman" w:cs="Times New Roman"/>
              </w:rPr>
              <w:t>graafiline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disainer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</w:p>
          <w:p w14:paraId="2058B7B4" w14:textId="28626388" w:rsidR="000E7161" w:rsidRPr="00C10783" w:rsidRDefault="000E7161" w:rsidP="00D1594E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C10783">
              <w:rPr>
                <w:rFonts w:ascii="Times New Roman" w:hAnsi="Times New Roman" w:cs="Times New Roman"/>
              </w:rPr>
              <w:t xml:space="preserve">Aune Past - </w:t>
            </w:r>
            <w:proofErr w:type="spellStart"/>
            <w:r w:rsidRPr="00C10783">
              <w:rPr>
                <w:rFonts w:ascii="Times New Roman" w:hAnsi="Times New Roman" w:cs="Times New Roman"/>
              </w:rPr>
              <w:t>kommunikatsiooniekspert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C10783">
              <w:rPr>
                <w:rFonts w:ascii="Times New Roman" w:hAnsi="Times New Roman" w:cs="Times New Roman"/>
              </w:rPr>
              <w:t>sotsiaalpsühholoog</w:t>
            </w:r>
            <w:proofErr w:type="spellEnd"/>
          </w:p>
          <w:p w14:paraId="1B60E84B" w14:textId="77777777" w:rsidR="006B1E1E" w:rsidRPr="00C10783" w:rsidRDefault="000E7161" w:rsidP="00D1594E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783">
              <w:rPr>
                <w:rFonts w:ascii="Times New Roman" w:hAnsi="Times New Roman" w:cs="Times New Roman"/>
              </w:rPr>
              <w:t>Krõõt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Nõmmela-Mehide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10783">
              <w:rPr>
                <w:rFonts w:ascii="Times New Roman" w:hAnsi="Times New Roman" w:cs="Times New Roman"/>
              </w:rPr>
              <w:t>vabakutseline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83">
              <w:rPr>
                <w:rFonts w:ascii="Times New Roman" w:hAnsi="Times New Roman" w:cs="Times New Roman"/>
              </w:rPr>
              <w:t>kunstnik</w:t>
            </w:r>
            <w:proofErr w:type="spellEnd"/>
          </w:p>
          <w:p w14:paraId="58431C8E" w14:textId="402DBBB5" w:rsidR="00C10783" w:rsidRPr="00C10783" w:rsidRDefault="00C10783" w:rsidP="00C10783">
            <w:pPr>
              <w:pStyle w:val="Vahedeta"/>
              <w:jc w:val="both"/>
              <w:rPr>
                <w:rFonts w:ascii="Times New Roman" w:eastAsia="Times New Roman" w:hAnsi="Times New Roman" w:cs="Times New Roman"/>
              </w:rPr>
            </w:pPr>
            <w:r w:rsidRPr="00C10783">
              <w:rPr>
                <w:rFonts w:ascii="Times New Roman" w:hAnsi="Times New Roman" w:cs="Times New Roman"/>
              </w:rPr>
              <w:t xml:space="preserve">Krista </w:t>
            </w:r>
            <w:proofErr w:type="spellStart"/>
            <w:r w:rsidRPr="00C10783">
              <w:rPr>
                <w:rFonts w:ascii="Times New Roman" w:hAnsi="Times New Roman" w:cs="Times New Roman"/>
              </w:rPr>
              <w:t>Aren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10783">
              <w:rPr>
                <w:rFonts w:ascii="Times New Roman" w:hAnsi="Times New Roman" w:cs="Times New Roman"/>
              </w:rPr>
              <w:t>sisearhitekt</w:t>
            </w:r>
            <w:proofErr w:type="spellEnd"/>
            <w:r w:rsidRPr="00C10783">
              <w:rPr>
                <w:rFonts w:ascii="Times New Roman" w:hAnsi="Times New Roman" w:cs="Times New Roman"/>
              </w:rPr>
              <w:t xml:space="preserve">, BFM </w:t>
            </w:r>
            <w:proofErr w:type="spellStart"/>
            <w:r w:rsidRPr="00C10783">
              <w:rPr>
                <w:rFonts w:ascii="Times New Roman" w:hAnsi="Times New Roman" w:cs="Times New Roman"/>
              </w:rPr>
              <w:t>dotsent</w:t>
            </w:r>
            <w:proofErr w:type="spellEnd"/>
          </w:p>
        </w:tc>
      </w:tr>
      <w:tr w:rsidR="00B82F73" w:rsidRPr="00E37A87" w14:paraId="42B3EE89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DA119" w14:textId="17C1DE04" w:rsidR="00743286" w:rsidRPr="001D0646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>1</w:t>
            </w:r>
            <w:r w:rsidR="00E16A12">
              <w:rPr>
                <w:rFonts w:ascii="TimesNewRomanPSMT" w:hAnsi="TimesNewRomanPSMT" w:cs="TimesNewRomanPSMT"/>
              </w:rPr>
              <w:t>0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A3039" w14:textId="77777777" w:rsidR="00743286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kutse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võistlusjuhendi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kohta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täiendava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teabe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saamise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kord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88C32A" w14:textId="7E064464" w:rsidR="00342BE9" w:rsidRPr="00E35C2D" w:rsidRDefault="00743286" w:rsidP="00D1594E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kutse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võistlusjuhendi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kohta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saab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selgitusi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täiendavat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teavet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edastades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küsimuse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e-posti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aadressil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: </w:t>
            </w:r>
            <w:hyperlink r:id="rId5" w:history="1">
              <w:r w:rsidR="0043071C" w:rsidRPr="00E16A12">
                <w:rPr>
                  <w:rStyle w:val="Hperlink"/>
                  <w:rFonts w:ascii="TimesNewRomanPSMT" w:hAnsi="TimesNewRomanPSMT" w:cs="TimesNewRomanPSMT"/>
                  <w:lang w:val="fi-FI"/>
                </w:rPr>
                <w:t>linnavalitsus@rakvere.ee</w:t>
              </w:r>
            </w:hyperlink>
            <w:r w:rsidR="0043071C" w:rsidRPr="00E16A12">
              <w:rPr>
                <w:rFonts w:ascii="TimesNewRomanPSMT" w:hAnsi="TimesNewRomanPSMT" w:cs="TimesNewRomanPSMT"/>
                <w:lang w:val="fi-FI"/>
              </w:rPr>
              <w:t xml:space="preserve"> </w:t>
            </w:r>
          </w:p>
        </w:tc>
      </w:tr>
      <w:tr w:rsidR="00DB0AC8" w:rsidRPr="001D0646" w14:paraId="76CDC86F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1D0E4" w14:textId="14CCB21F" w:rsidR="00DB0AC8" w:rsidRPr="001D0646" w:rsidRDefault="00DB0AC8" w:rsidP="00D1594E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11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79CB0" w14:textId="030F9884" w:rsidR="00DB0AC8" w:rsidRPr="001D0646" w:rsidRDefault="00DB0AC8" w:rsidP="00D1594E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DB0AC8">
              <w:rPr>
                <w:rFonts w:ascii="TimesNewRomanPSMT" w:hAnsi="TimesNewRomanPSMT" w:cs="TimesNewRomanPSMT"/>
              </w:rPr>
              <w:t>Kvalifitseerimiskomisjon</w:t>
            </w:r>
            <w:proofErr w:type="spellEnd"/>
            <w:r w:rsidR="00225419">
              <w:rPr>
                <w:rFonts w:ascii="TimesNewRomanPSMT" w:hAnsi="TimesNewRomanPSMT" w:cs="TimesNewRomanPSMT"/>
              </w:rPr>
              <w:t>/</w:t>
            </w:r>
            <w:proofErr w:type="spellStart"/>
            <w:r w:rsidR="00225419">
              <w:rPr>
                <w:rFonts w:ascii="TimesNewRomanPSMT" w:hAnsi="TimesNewRomanPSMT" w:cs="TimesNewRomanPSMT"/>
              </w:rPr>
              <w:t>korraldaja</w:t>
            </w:r>
            <w:proofErr w:type="spellEnd"/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2C7F6" w14:textId="78EED324" w:rsidR="00DB0AC8" w:rsidRPr="00DB0AC8" w:rsidRDefault="00DB0AC8" w:rsidP="00D1594E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  <w:r w:rsidRPr="00DB0AC8">
              <w:rPr>
                <w:rFonts w:ascii="TimesNewRomanPSMT" w:hAnsi="TimesNewRomanPSMT" w:cs="TimesNewRomanPSMT"/>
              </w:rPr>
              <w:t>Hiie Lekko, jurist</w:t>
            </w:r>
            <w:r w:rsidR="00DA27FF">
              <w:rPr>
                <w:rFonts w:ascii="TimesNewRomanPSMT" w:hAnsi="TimesNewRomanPSMT" w:cs="TimesNewRomanPSMT"/>
              </w:rPr>
              <w:t xml:space="preserve">, </w:t>
            </w:r>
            <w:hyperlink r:id="rId6" w:history="1">
              <w:r w:rsidR="00DA27FF" w:rsidRPr="001D5765">
                <w:rPr>
                  <w:rStyle w:val="Hperlink"/>
                  <w:rFonts w:ascii="Times New Roman" w:eastAsia="Times New Roman" w:hAnsi="Times New Roman" w:cs="Times New Roman"/>
                  <w:lang w:val="sv-SE"/>
                </w:rPr>
                <w:t>hiie.lekko@rakvere.ee</w:t>
              </w:r>
            </w:hyperlink>
            <w:r w:rsidR="00DA27FF">
              <w:rPr>
                <w:rFonts w:ascii="Times New Roman" w:eastAsia="Times New Roman" w:hAnsi="Times New Roman" w:cs="Times New Roman"/>
                <w:lang w:val="sv-SE"/>
              </w:rPr>
              <w:t xml:space="preserve"> , 3255 292</w:t>
            </w:r>
          </w:p>
        </w:tc>
      </w:tr>
      <w:tr w:rsidR="00B82F73" w:rsidRPr="001D0646" w14:paraId="4CCF6615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D2D42A" w14:textId="4A5E50AF" w:rsidR="00743286" w:rsidRPr="001D0646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lastRenderedPageBreak/>
              <w:t>1</w:t>
            </w:r>
            <w:r w:rsidR="00DB0AC8">
              <w:rPr>
                <w:rFonts w:ascii="TimesNewRomanPSMT" w:hAnsi="TimesNewRomanPSMT" w:cs="TimesNewRomanPSMT"/>
              </w:rPr>
              <w:t>2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22134B" w14:textId="77777777" w:rsidR="00743286" w:rsidRPr="001D0646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Võistlusjuhendi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lisa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(d)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AE852" w14:textId="3A82ED69" w:rsidR="00743286" w:rsidRPr="00D22B47" w:rsidRDefault="00743286" w:rsidP="00D22B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2B47">
              <w:rPr>
                <w:rFonts w:ascii="TimesNewRomanPSMT" w:hAnsi="TimesNewRomanPSMT" w:cs="TimesNewRomanPSMT"/>
              </w:rPr>
              <w:t>Võistlusjuhendi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lisa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1 –</w:t>
            </w:r>
            <w:r w:rsid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lähteülesanne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;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Võistlusjuhendi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lisa</w:t>
            </w:r>
            <w:r w:rsidR="00D22B47" w:rsidRPr="00D22B47">
              <w:rPr>
                <w:rFonts w:ascii="TimesNewRomanPSMT" w:hAnsi="TimesNewRomanPSMT" w:cs="TimesNewRomanPSMT"/>
              </w:rPr>
              <w:t>ks</w:t>
            </w:r>
            <w:proofErr w:type="spellEnd"/>
            <w:r w:rsidR="00D22B47" w:rsidRPr="00D22B47">
              <w:rPr>
                <w:rFonts w:ascii="TimesNewRomanPSMT" w:hAnsi="TimesNewRomanPSMT" w:cs="TimesNewRomanPSMT"/>
              </w:rPr>
              <w:t xml:space="preserve"> on ka </w:t>
            </w:r>
            <w:proofErr w:type="spellStart"/>
            <w:r w:rsidR="00D22B47" w:rsidRPr="00D22B47">
              <w:rPr>
                <w:rFonts w:ascii="TimesNewRomanPSMT" w:hAnsi="TimesNewRomanPSMT" w:cs="TimesNewRomanPSMT"/>
              </w:rPr>
              <w:t>esitatav</w:t>
            </w:r>
            <w:r w:rsidR="00D22B47">
              <w:rPr>
                <w:rFonts w:ascii="TimesNewRomanPSMT" w:hAnsi="TimesNewRomanPSMT" w:cs="TimesNewRomanPSMT"/>
              </w:rPr>
              <w:t>a</w:t>
            </w:r>
            <w:r w:rsidR="00D22B47" w:rsidRPr="00D22B47">
              <w:rPr>
                <w:rFonts w:ascii="TimesNewRomanPSMT" w:hAnsi="TimesNewRomanPSMT" w:cs="TimesNewRomanPSMT"/>
              </w:rPr>
              <w:t>te</w:t>
            </w:r>
            <w:proofErr w:type="spellEnd"/>
            <w:r w:rsidR="00D22B47"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D22B47" w:rsidRPr="00D22B47">
              <w:rPr>
                <w:rFonts w:ascii="TimesNewRomanPSMT" w:hAnsi="TimesNewRomanPSMT" w:cs="TimesNewRomanPSMT"/>
              </w:rPr>
              <w:t>vormide</w:t>
            </w:r>
            <w:proofErr w:type="spellEnd"/>
            <w:r w:rsidR="00D22B47" w:rsidRPr="00D22B47">
              <w:rPr>
                <w:rFonts w:ascii="TimesNewRomanPSMT" w:hAnsi="TimesNewRomanPSMT" w:cs="TimesNewRomanPSMT"/>
              </w:rPr>
              <w:t xml:space="preserve"> fail: </w:t>
            </w:r>
            <w:proofErr w:type="spellStart"/>
            <w:r w:rsidR="00D22B47" w:rsidRPr="00D22B47">
              <w:rPr>
                <w:rFonts w:ascii="TimesNewRomanPSMT" w:hAnsi="TimesNewRomanPSMT" w:cs="TimesNewRomanPSMT"/>
              </w:rPr>
              <w:t>Vallimäe_logokonkurss_Võistlusjuhend_</w:t>
            </w:r>
            <w:r w:rsidR="00D22B47">
              <w:rPr>
                <w:rFonts w:ascii="TimesNewRomanPSMT" w:hAnsi="TimesNewRomanPSMT" w:cs="TimesNewRomanPSMT"/>
              </w:rPr>
              <w:t>Vormid</w:t>
            </w:r>
            <w:proofErr w:type="spellEnd"/>
          </w:p>
        </w:tc>
      </w:tr>
      <w:tr w:rsidR="00B82F73" w:rsidRPr="001D0646" w14:paraId="1E6BDFA4" w14:textId="77777777" w:rsidTr="00DA27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B7DFA" w14:textId="588E704D" w:rsidR="00743286" w:rsidRPr="001D0646" w:rsidRDefault="00743286" w:rsidP="000477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>1</w:t>
            </w:r>
            <w:r w:rsidR="00DA27FF">
              <w:rPr>
                <w:rFonts w:ascii="TimesNewRomanPSMT" w:hAnsi="TimesNewRomanPSMT" w:cs="TimesNewRomanPSMT"/>
              </w:rPr>
              <w:t>3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2CCF8A" w14:textId="7D2B30B5" w:rsidR="00743286" w:rsidRPr="00D22B47" w:rsidRDefault="00743286" w:rsidP="000477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22B47">
              <w:rPr>
                <w:rFonts w:ascii="TimesNewRomanPSMT" w:hAnsi="TimesNewRomanPSMT" w:cs="TimesNewRomanPSMT"/>
              </w:rPr>
              <w:t>Konkursi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korraldajal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on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õigus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korraldada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konkursi</w:t>
            </w:r>
            <w:proofErr w:type="spellEnd"/>
            <w:r w:rsidR="000477D3"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22B47">
              <w:rPr>
                <w:rFonts w:ascii="TimesNewRomanPSMT" w:hAnsi="TimesNewRomanPSMT" w:cs="TimesNewRomanPSMT"/>
              </w:rPr>
              <w:t>kavanditest</w:t>
            </w:r>
            <w:proofErr w:type="spellEnd"/>
            <w:r w:rsidR="000477D3" w:rsidRPr="00D22B4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0477D3" w:rsidRPr="00D22B47">
              <w:rPr>
                <w:rFonts w:ascii="TimesNewRomanPSMT" w:hAnsi="TimesNewRomanPSMT" w:cs="TimesNewRomanPSMT"/>
              </w:rPr>
              <w:t>näitus</w:t>
            </w:r>
            <w:proofErr w:type="spellEnd"/>
            <w:r w:rsidR="000477D3" w:rsidRPr="00D22B47">
              <w:rPr>
                <w:rFonts w:ascii="TimesNewRomanPSMT" w:hAnsi="TimesNewRomanPSMT" w:cs="TimesNewRomanPSMT"/>
              </w:rPr>
              <w:t xml:space="preserve">/ </w:t>
            </w:r>
            <w:proofErr w:type="spellStart"/>
            <w:r w:rsidR="00E16A12" w:rsidRPr="00D22B47">
              <w:rPr>
                <w:rFonts w:ascii="TimesNewRomanPSMT" w:hAnsi="TimesNewRomanPSMT" w:cs="TimesNewRomanPSMT"/>
              </w:rPr>
              <w:t>virtuaal</w:t>
            </w:r>
            <w:r w:rsidRPr="00D22B47">
              <w:rPr>
                <w:rFonts w:ascii="TimesNewRomanPSMT" w:hAnsi="TimesNewRomanPSMT" w:cs="TimesNewRomanPSMT"/>
              </w:rPr>
              <w:t>näitus</w:t>
            </w:r>
            <w:proofErr w:type="spellEnd"/>
            <w:r w:rsidRPr="00D22B47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2B44E" w14:textId="77777777" w:rsidR="00743286" w:rsidRPr="00D22B47" w:rsidRDefault="00743286" w:rsidP="00D159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22B47">
              <w:rPr>
                <w:rFonts w:ascii="TimesNewRomanPSMT" w:hAnsi="TimesNewRomanPSMT" w:cs="TimesNewRomanPSMT"/>
              </w:rPr>
              <w:t xml:space="preserve">Jah </w:t>
            </w:r>
          </w:p>
        </w:tc>
      </w:tr>
    </w:tbl>
    <w:p w14:paraId="2B6F5F1C" w14:textId="77777777" w:rsidR="00743286" w:rsidRPr="001D0646" w:rsidRDefault="00743286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D0646">
        <w:rPr>
          <w:rFonts w:ascii="TimesNewRomanPS" w:hAnsi="TimesNewRomanPS" w:cs="Times New Roman"/>
          <w:b/>
          <w:bCs/>
        </w:rPr>
        <w:t xml:space="preserve">2. LÄHTEÜLESANNE </w:t>
      </w:r>
    </w:p>
    <w:p w14:paraId="6AA0886A" w14:textId="77777777" w:rsidR="00743286" w:rsidRPr="00E35C2D" w:rsidRDefault="00743286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proofErr w:type="spellStart"/>
      <w:r w:rsidRPr="00E35C2D">
        <w:rPr>
          <w:rFonts w:ascii="TimesNewRomanPSMT" w:hAnsi="TimesNewRomanPSMT" w:cs="TimesNewRomanPSMT"/>
          <w:lang w:val="fi-FI"/>
        </w:rPr>
        <w:t>Lähteülesanne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võistlusjuhendi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lisas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1. </w:t>
      </w:r>
    </w:p>
    <w:p w14:paraId="2B9E4325" w14:textId="77777777" w:rsidR="00743286" w:rsidRPr="00E35C2D" w:rsidRDefault="00743286" w:rsidP="00D1594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fi-FI"/>
        </w:rPr>
      </w:pPr>
      <w:r w:rsidRPr="00E35C2D">
        <w:rPr>
          <w:rFonts w:ascii="TimesNewRomanPS" w:hAnsi="TimesNewRomanPS" w:cs="Times New Roman"/>
          <w:b/>
          <w:bCs/>
          <w:lang w:val="fi-FI"/>
        </w:rPr>
        <w:t xml:space="preserve">3. OSALEMISE ÕIGUS </w:t>
      </w:r>
    </w:p>
    <w:p w14:paraId="7182A6D9" w14:textId="553718E7" w:rsidR="00743286" w:rsidRPr="00E35C2D" w:rsidRDefault="00743286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3.1.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võivad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osaleda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oma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esitada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iseseisvana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füüsilised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juriidilised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isikud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E35C2D">
        <w:rPr>
          <w:rFonts w:ascii="TimesNewRomanPSMT" w:hAnsi="TimesNewRomanPSMT" w:cs="TimesNewRomanPSMT"/>
          <w:lang w:val="fi-FI"/>
        </w:rPr>
        <w:t>edaspidi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) </w:t>
      </w:r>
      <w:proofErr w:type="spellStart"/>
      <w:r w:rsidRPr="00E35C2D">
        <w:rPr>
          <w:rFonts w:ascii="TimesNewRomanPSMT" w:hAnsi="TimesNewRomanPSMT" w:cs="TimesNewRomanPSMT"/>
          <w:lang w:val="fi-FI"/>
        </w:rPr>
        <w:t>ning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füüsilistest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juriidilistest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isikutest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moodustatud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ühisosalejad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E35C2D">
        <w:rPr>
          <w:rFonts w:ascii="TimesNewRomanPSMT" w:hAnsi="TimesNewRomanPSMT" w:cs="TimesNewRomanPSMT"/>
          <w:lang w:val="fi-FI"/>
        </w:rPr>
        <w:t>edaspidi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koos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eraldi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ühisosaleja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), kelle </w:t>
      </w:r>
      <w:proofErr w:type="spellStart"/>
      <w:r w:rsidRPr="00E35C2D">
        <w:rPr>
          <w:rFonts w:ascii="TimesNewRomanPSMT" w:hAnsi="TimesNewRomanPSMT" w:cs="TimesNewRomanPSMT"/>
          <w:lang w:val="fi-FI"/>
        </w:rPr>
        <w:t>asukoht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Pr="00E35C2D">
        <w:rPr>
          <w:rFonts w:ascii="TimesNewRomanPSMT" w:hAnsi="TimesNewRomanPSMT" w:cs="TimesNewRomanPSMT"/>
          <w:lang w:val="fi-FI"/>
        </w:rPr>
        <w:t>Eestis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mõnes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muus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Euroopa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Liidu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liikmesriigis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muus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Euroopa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Majanduspiirkonna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lepinguriigis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Maailma </w:t>
      </w:r>
      <w:proofErr w:type="spellStart"/>
      <w:r w:rsidRPr="00E35C2D">
        <w:rPr>
          <w:rFonts w:ascii="TimesNewRomanPSMT" w:hAnsi="TimesNewRomanPSMT" w:cs="TimesNewRomanPSMT"/>
          <w:lang w:val="fi-FI"/>
        </w:rPr>
        <w:t>Kaubandusorganisatsiooni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riigi</w:t>
      </w:r>
      <w:r w:rsidR="008F40F4" w:rsidRPr="00E35C2D">
        <w:rPr>
          <w:rFonts w:ascii="TimesNewRomanPSMT" w:hAnsi="TimesNewRomanPSMT" w:cs="TimesNewRomanPSMT"/>
          <w:lang w:val="fi-FI"/>
        </w:rPr>
        <w:t>töö</w:t>
      </w:r>
      <w:proofErr w:type="spellEnd"/>
      <w:r w:rsidR="008F40F4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8F40F4" w:rsidRPr="00E35C2D">
        <w:rPr>
          <w:rFonts w:ascii="TimesNewRomanPSMT" w:hAnsi="TimesNewRomanPSMT" w:cs="TimesNewRomanPSMT"/>
          <w:lang w:val="fi-FI"/>
        </w:rPr>
        <w:t>teostamise</w:t>
      </w:r>
      <w:proofErr w:type="spellEnd"/>
      <w:r w:rsidR="008F40F4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8F40F4" w:rsidRPr="00E35C2D">
        <w:rPr>
          <w:rFonts w:ascii="TimesNewRomanPSMT" w:hAnsi="TimesNewRomanPSMT" w:cs="TimesNewRomanPSMT"/>
          <w:lang w:val="fi-FI"/>
        </w:rPr>
        <w:t>leping</w:t>
      </w:r>
      <w:r w:rsidRPr="00E35C2D">
        <w:rPr>
          <w:rFonts w:ascii="TimesNewRomanPSMT" w:hAnsi="TimesNewRomanPSMT" w:cs="TimesNewRomanPSMT"/>
          <w:lang w:val="fi-FI"/>
        </w:rPr>
        <w:t>uga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(GPA) </w:t>
      </w:r>
      <w:proofErr w:type="spellStart"/>
      <w:r w:rsidRPr="00E35C2D">
        <w:rPr>
          <w:rFonts w:ascii="TimesNewRomanPSMT" w:hAnsi="TimesNewRomanPSMT" w:cs="TimesNewRomanPSMT"/>
          <w:lang w:val="fi-FI"/>
        </w:rPr>
        <w:t>ühinenud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riigis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ning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kes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vastavad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võistlusjuhendis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nõuetele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026EDA9F" w14:textId="77777777" w:rsidR="00130B6F" w:rsidRDefault="00743286" w:rsidP="00D1594E">
      <w:pPr>
        <w:spacing w:before="100" w:beforeAutospacing="1" w:after="100" w:afterAutospacing="1"/>
        <w:jc w:val="both"/>
        <w:rPr>
          <w:rFonts w:ascii="TimesNewRomanPSMT" w:hAnsi="TimesNewRomanPSMT" w:cs="TimesNewRomanPSMT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3.2.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Osaleda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ega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esitada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ei </w:t>
      </w:r>
      <w:proofErr w:type="spellStart"/>
      <w:r w:rsidRPr="00E35C2D">
        <w:rPr>
          <w:rFonts w:ascii="TimesNewRomanPSMT" w:hAnsi="TimesNewRomanPSMT" w:cs="TimesNewRomanPSMT"/>
          <w:lang w:val="fi-FI"/>
        </w:rPr>
        <w:t>tohi</w:t>
      </w:r>
      <w:proofErr w:type="spellEnd"/>
      <w:r w:rsidRPr="00E35C2D">
        <w:rPr>
          <w:rFonts w:ascii="TimesNewRomanPSMT" w:hAnsi="TimesNewRomanPSMT" w:cs="TimesNewRomanPSMT"/>
          <w:lang w:val="fi-FI"/>
        </w:rPr>
        <w:t>:</w:t>
      </w:r>
    </w:p>
    <w:p w14:paraId="1C9B40B4" w14:textId="77777777" w:rsidR="00130B6F" w:rsidRPr="00130B6F" w:rsidRDefault="00743286" w:rsidP="00130B6F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130B6F">
        <w:rPr>
          <w:rFonts w:ascii="Times New Roman" w:hAnsi="Times New Roman" w:cs="Times New Roman"/>
          <w:lang w:val="fi-FI"/>
        </w:rPr>
        <w:t xml:space="preserve">3.2.1. </w:t>
      </w:r>
      <w:proofErr w:type="spellStart"/>
      <w:r w:rsidRPr="00130B6F">
        <w:rPr>
          <w:rFonts w:ascii="Times New Roman" w:hAnsi="Times New Roman" w:cs="Times New Roman"/>
          <w:lang w:val="fi-FI"/>
        </w:rPr>
        <w:t>konkursi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žürii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liikmed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samuti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kvalifitseerimiskomisjoni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D22B47" w:rsidRPr="00130B6F">
        <w:rPr>
          <w:rFonts w:ascii="Times New Roman" w:hAnsi="Times New Roman" w:cs="Times New Roman"/>
          <w:lang w:val="fi-FI"/>
        </w:rPr>
        <w:t>liige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võistlusjuhendi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või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selle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lisade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koostajad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ning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isikud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kes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on </w:t>
      </w:r>
      <w:proofErr w:type="spellStart"/>
      <w:r w:rsidRPr="00130B6F">
        <w:rPr>
          <w:rFonts w:ascii="Times New Roman" w:hAnsi="Times New Roman" w:cs="Times New Roman"/>
          <w:lang w:val="fi-FI"/>
        </w:rPr>
        <w:t>konkursi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ettevalmistamise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130B6F">
        <w:rPr>
          <w:rFonts w:ascii="Times New Roman" w:hAnsi="Times New Roman" w:cs="Times New Roman"/>
          <w:lang w:val="fi-FI"/>
        </w:rPr>
        <w:t>korraldamise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tõttu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selgelt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eelistatud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olukorras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ja/</w:t>
      </w:r>
      <w:proofErr w:type="spellStart"/>
      <w:r w:rsidRPr="00130B6F">
        <w:rPr>
          <w:rFonts w:ascii="Times New Roman" w:hAnsi="Times New Roman" w:cs="Times New Roman"/>
          <w:lang w:val="fi-FI"/>
        </w:rPr>
        <w:t>või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kes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võiksid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mõjutada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konkursil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tehtavaid</w:t>
      </w:r>
      <w:proofErr w:type="spellEnd"/>
      <w:r w:rsidR="00184EAF"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otsuseid</w:t>
      </w:r>
      <w:proofErr w:type="spellEnd"/>
      <w:r w:rsidRPr="00130B6F">
        <w:rPr>
          <w:rFonts w:ascii="Times New Roman" w:hAnsi="Times New Roman" w:cs="Times New Roman"/>
          <w:lang w:val="fi-FI"/>
        </w:rPr>
        <w:t>;</w:t>
      </w:r>
      <w:r w:rsidRPr="00130B6F">
        <w:rPr>
          <w:rFonts w:ascii="Times New Roman" w:hAnsi="Times New Roman" w:cs="Times New Roman"/>
          <w:lang w:val="fi-FI"/>
        </w:rPr>
        <w:br/>
        <w:t xml:space="preserve">3.2.2. </w:t>
      </w:r>
      <w:proofErr w:type="spellStart"/>
      <w:r w:rsidRPr="00130B6F">
        <w:rPr>
          <w:rFonts w:ascii="Times New Roman" w:hAnsi="Times New Roman" w:cs="Times New Roman"/>
          <w:lang w:val="fi-FI"/>
        </w:rPr>
        <w:t>konkursi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žürii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liikmetega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seotud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lähikondsed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Pr="00130B6F">
        <w:rPr>
          <w:rFonts w:ascii="Times New Roman" w:hAnsi="Times New Roman" w:cs="Times New Roman"/>
          <w:lang w:val="fi-FI"/>
        </w:rPr>
        <w:t>abikaasad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elukaaslased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otsejoones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ülenejad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130B6F">
        <w:rPr>
          <w:rFonts w:ascii="Times New Roman" w:hAnsi="Times New Roman" w:cs="Times New Roman"/>
          <w:lang w:val="fi-FI"/>
        </w:rPr>
        <w:t>alanejad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sugulased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õed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vennad</w:t>
      </w:r>
      <w:proofErr w:type="spellEnd"/>
      <w:r w:rsidRPr="00130B6F">
        <w:rPr>
          <w:rFonts w:ascii="Times New Roman" w:hAnsi="Times New Roman" w:cs="Times New Roman"/>
          <w:lang w:val="fi-FI"/>
        </w:rPr>
        <w:t>);</w:t>
      </w:r>
    </w:p>
    <w:p w14:paraId="4D97D969" w14:textId="77777777" w:rsidR="00130B6F" w:rsidRPr="00130B6F" w:rsidRDefault="00743286" w:rsidP="00130B6F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130B6F">
        <w:rPr>
          <w:rFonts w:ascii="Times New Roman" w:hAnsi="Times New Roman" w:cs="Times New Roman"/>
          <w:lang w:val="fi-FI"/>
        </w:rPr>
        <w:t xml:space="preserve">3.2.3. </w:t>
      </w:r>
      <w:proofErr w:type="spellStart"/>
      <w:r w:rsidRPr="00130B6F">
        <w:rPr>
          <w:rFonts w:ascii="Times New Roman" w:hAnsi="Times New Roman" w:cs="Times New Roman"/>
          <w:lang w:val="fi-FI"/>
        </w:rPr>
        <w:t>konkursi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žürii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liikmetega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seotud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äripartnerid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130B6F">
        <w:rPr>
          <w:rFonts w:ascii="Times New Roman" w:hAnsi="Times New Roman" w:cs="Times New Roman"/>
          <w:lang w:val="fi-FI"/>
        </w:rPr>
        <w:t>kes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on </w:t>
      </w:r>
      <w:proofErr w:type="spellStart"/>
      <w:r w:rsidRPr="00130B6F">
        <w:rPr>
          <w:rFonts w:ascii="Times New Roman" w:hAnsi="Times New Roman" w:cs="Times New Roman"/>
          <w:lang w:val="fi-FI"/>
        </w:rPr>
        <w:t>osanikud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või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aktsionärid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nendega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samas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valdkonnas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tegutsevas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äriühingus</w:t>
      </w:r>
      <w:proofErr w:type="spellEnd"/>
      <w:r w:rsidRPr="00130B6F">
        <w:rPr>
          <w:rFonts w:ascii="Times New Roman" w:hAnsi="Times New Roman" w:cs="Times New Roman"/>
          <w:lang w:val="fi-FI"/>
        </w:rPr>
        <w:t>;</w:t>
      </w:r>
      <w:r w:rsidR="00130B6F" w:rsidRPr="00130B6F">
        <w:rPr>
          <w:rFonts w:ascii="Times New Roman" w:hAnsi="Times New Roman" w:cs="Times New Roman"/>
          <w:lang w:val="fi-FI"/>
        </w:rPr>
        <w:t xml:space="preserve"> </w:t>
      </w:r>
    </w:p>
    <w:p w14:paraId="29893CAD" w14:textId="557C7061" w:rsidR="00743286" w:rsidRPr="00130B6F" w:rsidRDefault="00743286" w:rsidP="00130B6F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130B6F">
        <w:rPr>
          <w:rFonts w:ascii="Times New Roman" w:hAnsi="Times New Roman" w:cs="Times New Roman"/>
          <w:lang w:val="fi-FI"/>
        </w:rPr>
        <w:t xml:space="preserve">3.2.4. </w:t>
      </w:r>
      <w:proofErr w:type="spellStart"/>
      <w:r w:rsidRPr="00130B6F">
        <w:rPr>
          <w:rFonts w:ascii="Times New Roman" w:hAnsi="Times New Roman" w:cs="Times New Roman"/>
          <w:lang w:val="fi-FI"/>
        </w:rPr>
        <w:t>konkursi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žürii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liikmetega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lepingulises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suhtes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olevad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130B6F">
        <w:rPr>
          <w:rFonts w:ascii="Times New Roman" w:hAnsi="Times New Roman" w:cs="Times New Roman"/>
          <w:lang w:val="fi-FI"/>
        </w:rPr>
        <w:t>isikud</w:t>
      </w:r>
      <w:proofErr w:type="spellEnd"/>
      <w:r w:rsidRPr="00130B6F">
        <w:rPr>
          <w:rFonts w:ascii="Times New Roman" w:hAnsi="Times New Roman" w:cs="Times New Roman"/>
          <w:lang w:val="fi-FI"/>
        </w:rPr>
        <w:t xml:space="preserve">. </w:t>
      </w:r>
    </w:p>
    <w:p w14:paraId="10E98F05" w14:textId="77777777" w:rsidR="00743286" w:rsidRPr="00E35C2D" w:rsidRDefault="00743286" w:rsidP="00D1594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fi-FI"/>
        </w:rPr>
      </w:pPr>
      <w:r w:rsidRPr="00E35C2D">
        <w:rPr>
          <w:rFonts w:ascii="TimesNewRomanPS" w:hAnsi="TimesNewRomanPS" w:cs="Times New Roman"/>
          <w:b/>
          <w:bCs/>
          <w:lang w:val="fi-FI"/>
        </w:rPr>
        <w:t xml:space="preserve">4. KONKURSI TINGIMUSED </w:t>
      </w:r>
    </w:p>
    <w:p w14:paraId="3E1A51E0" w14:textId="1ED8C2DC" w:rsidR="00D1594E" w:rsidRDefault="00743286" w:rsidP="00D1594E">
      <w:pPr>
        <w:spacing w:before="100" w:beforeAutospacing="1" w:after="100" w:afterAutospacing="1"/>
        <w:jc w:val="both"/>
        <w:rPr>
          <w:rFonts w:ascii="TimesNewRomanPSMT" w:hAnsi="TimesNewRomanPSMT" w:cs="TimesNewRomanPSMT"/>
          <w:lang w:val="fi-FI"/>
        </w:rPr>
      </w:pPr>
      <w:r w:rsidRPr="00D1594E">
        <w:rPr>
          <w:rFonts w:ascii="TimesNewRomanPSMT" w:hAnsi="TimesNewRomanPSMT" w:cs="TimesNewRomanPSMT"/>
          <w:lang w:val="fi-FI"/>
        </w:rPr>
        <w:t xml:space="preserve">4.1. </w:t>
      </w:r>
      <w:proofErr w:type="spellStart"/>
      <w:r w:rsidR="00D1594E" w:rsidRPr="00D1594E">
        <w:rPr>
          <w:rFonts w:ascii="TimesNewRomanPSMT" w:hAnsi="TimesNewRomanPSMT" w:cs="TimesNewRomanPSMT"/>
          <w:lang w:val="fi-FI"/>
        </w:rPr>
        <w:t>Konkursil</w:t>
      </w:r>
      <w:proofErr w:type="spellEnd"/>
      <w:r w:rsidR="00D1594E" w:rsidRPr="00D1594E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1594E" w:rsidRPr="00D1594E">
        <w:rPr>
          <w:rFonts w:ascii="TimesNewRomanPSMT" w:hAnsi="TimesNewRomanPSMT" w:cs="TimesNewRomanPSMT"/>
          <w:lang w:val="fi-FI"/>
        </w:rPr>
        <w:t>osaleda</w:t>
      </w:r>
      <w:proofErr w:type="spellEnd"/>
      <w:r w:rsidR="00D1594E" w:rsidRPr="00D1594E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1594E" w:rsidRPr="00D1594E">
        <w:rPr>
          <w:rFonts w:ascii="TimesNewRomanPSMT" w:hAnsi="TimesNewRomanPSMT" w:cs="TimesNewRomanPSMT"/>
          <w:lang w:val="fi-FI"/>
        </w:rPr>
        <w:t>võivate</w:t>
      </w:r>
      <w:proofErr w:type="spellEnd"/>
      <w:r w:rsidR="00D1594E" w:rsidRPr="00D1594E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1594E" w:rsidRPr="00D1594E">
        <w:rPr>
          <w:rFonts w:ascii="TimesNewRomanPSMT" w:hAnsi="TimesNewRomanPSMT" w:cs="TimesNewRomanPSMT"/>
          <w:lang w:val="fi-FI"/>
        </w:rPr>
        <w:t>isikute</w:t>
      </w:r>
      <w:proofErr w:type="spellEnd"/>
      <w:r w:rsidR="00D1594E" w:rsidRPr="00D1594E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1594E" w:rsidRPr="00D1594E">
        <w:rPr>
          <w:rFonts w:ascii="TimesNewRomanPSMT" w:hAnsi="TimesNewRomanPSMT" w:cs="TimesNewRomanPSMT"/>
          <w:lang w:val="fi-FI"/>
        </w:rPr>
        <w:t>arvu</w:t>
      </w:r>
      <w:proofErr w:type="spellEnd"/>
      <w:r w:rsidR="00D1594E" w:rsidRPr="00D1594E">
        <w:rPr>
          <w:rFonts w:ascii="TimesNewRomanPSMT" w:hAnsi="TimesNewRomanPSMT" w:cs="TimesNewRomanPSMT"/>
          <w:lang w:val="fi-FI"/>
        </w:rPr>
        <w:t xml:space="preserve"> ei</w:t>
      </w:r>
      <w:r w:rsidR="00D1594E">
        <w:rPr>
          <w:rFonts w:ascii="TimesNewRomanPSMT" w:hAnsi="TimesNewRomanPSMT" w:cs="TimesNewRomanPSMT"/>
          <w:lang w:val="fi-FI"/>
        </w:rPr>
        <w:t xml:space="preserve"> piirata.</w:t>
      </w:r>
    </w:p>
    <w:p w14:paraId="6B2061F2" w14:textId="5D1D1DC4" w:rsidR="00743286" w:rsidRPr="00E35C2D" w:rsidRDefault="00D1594E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>
        <w:rPr>
          <w:rFonts w:ascii="TimesNewRomanPSMT" w:hAnsi="TimesNewRomanPSMT" w:cs="TimesNewRomanPSMT"/>
          <w:lang w:val="fi-FI"/>
        </w:rPr>
        <w:t xml:space="preserve">4.1.1.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Ü</w:t>
      </w:r>
      <w:r>
        <w:rPr>
          <w:rFonts w:ascii="TimesNewRomanPSMT" w:hAnsi="TimesNewRomanPSMT" w:cs="TimesNewRomanPSMT"/>
          <w:lang w:val="fi-FI"/>
        </w:rPr>
        <w:t>ks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konkursil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osaleja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võib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esitada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kuni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kolm</w:t>
      </w:r>
      <w:proofErr w:type="spellEnd"/>
      <w:r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ideekavandit</w:t>
      </w:r>
      <w:proofErr w:type="spellEnd"/>
      <w:r>
        <w:rPr>
          <w:rFonts w:ascii="TimesNewRomanPSMT" w:hAnsi="TimesNewRomanPSMT" w:cs="TimesNewRomanPSMT"/>
          <w:lang w:val="fi-FI"/>
        </w:rPr>
        <w:t>.</w:t>
      </w:r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Kui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üks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esitab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mitu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kavandit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, siis </w:t>
      </w:r>
      <w:proofErr w:type="spellStart"/>
      <w:r w:rsidR="00072940">
        <w:rPr>
          <w:rFonts w:ascii="TimesNewRomanPSMT" w:hAnsi="TimesNewRomanPSMT" w:cs="TimesNewRomanPSMT"/>
          <w:lang w:val="fi-FI"/>
        </w:rPr>
        <w:t>võib</w:t>
      </w:r>
      <w:proofErr w:type="spellEnd"/>
      <w:r w:rsidR="00072940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72940">
        <w:rPr>
          <w:rFonts w:ascii="TimesNewRomanPSMT" w:hAnsi="TimesNewRomanPSMT" w:cs="TimesNewRomanPSMT"/>
          <w:lang w:val="fi-FI"/>
        </w:rPr>
        <w:t>need</w:t>
      </w:r>
      <w:proofErr w:type="spellEnd"/>
      <w:r w:rsidR="00072940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72940">
        <w:rPr>
          <w:rFonts w:ascii="TimesNewRomanPSMT" w:hAnsi="TimesNewRomanPSMT" w:cs="TimesNewRomanPSMT"/>
          <w:lang w:val="fi-FI"/>
        </w:rPr>
        <w:t>esitada</w:t>
      </w:r>
      <w:proofErr w:type="spellEnd"/>
      <w:r w:rsidR="00072940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72940">
        <w:rPr>
          <w:rFonts w:ascii="TimesNewRomanPSMT" w:hAnsi="TimesNewRomanPSMT" w:cs="TimesNewRomanPSMT"/>
          <w:lang w:val="fi-FI"/>
        </w:rPr>
        <w:t>ühes</w:t>
      </w:r>
      <w:proofErr w:type="spellEnd"/>
      <w:r w:rsidR="00072940">
        <w:rPr>
          <w:rFonts w:ascii="TimesNewRomanPSMT" w:hAnsi="TimesNewRomanPSMT" w:cs="TimesNewRomanPSMT"/>
          <w:lang w:val="fi-FI"/>
        </w:rPr>
        <w:t xml:space="preserve"> digikonteiner</w:t>
      </w:r>
      <w:r w:rsidR="00101690">
        <w:rPr>
          <w:rFonts w:ascii="TimesNewRomanPSMT" w:hAnsi="TimesNewRomanPSMT" w:cs="TimesNewRomanPSMT"/>
          <w:lang w:val="fi-FI"/>
        </w:rPr>
        <w:t>is</w:t>
      </w:r>
      <w:r w:rsidR="00072940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072940">
        <w:rPr>
          <w:rFonts w:ascii="TimesNewRomanPSMT" w:hAnsi="TimesNewRomanPSMT" w:cs="TimesNewRomanPSMT"/>
          <w:lang w:val="fi-FI"/>
        </w:rPr>
        <w:t>kuid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101690">
        <w:rPr>
          <w:rFonts w:ascii="TimesNewRomanPSMT" w:hAnsi="TimesNewRomanPSMT" w:cs="TimesNewRomanPSMT"/>
          <w:lang w:val="fi-FI"/>
        </w:rPr>
        <w:t>peavad</w:t>
      </w:r>
      <w:proofErr w:type="spellEnd"/>
      <w:r w:rsidR="00101690">
        <w:rPr>
          <w:rFonts w:ascii="TimesNewRomanPSMT" w:hAnsi="TimesNewRomanPSMT" w:cs="TimesNewRomanPSMT"/>
          <w:lang w:val="fi-FI"/>
        </w:rPr>
        <w:t xml:space="preserve"> olema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tähistatud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erinevate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lang w:val="fi-FI"/>
        </w:rPr>
        <w:t>m</w:t>
      </w:r>
      <w:r w:rsidR="00743286" w:rsidRPr="00E35C2D">
        <w:rPr>
          <w:rFonts w:ascii="TimesNewRomanPSMT" w:hAnsi="TimesNewRomanPSMT" w:cs="TimesNewRomanPSMT"/>
          <w:lang w:val="fi-FI"/>
        </w:rPr>
        <w:t>ärgusõnadega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545A646B" w14:textId="77777777" w:rsidR="00743286" w:rsidRPr="00E35C2D" w:rsidRDefault="00743286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4.2.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osalemisega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seotud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kulusid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ei </w:t>
      </w:r>
      <w:proofErr w:type="spellStart"/>
      <w:r w:rsidRPr="00E35C2D">
        <w:rPr>
          <w:rFonts w:ascii="TimesNewRomanPSMT" w:hAnsi="TimesNewRomanPSMT" w:cs="TimesNewRomanPSMT"/>
          <w:lang w:val="fi-FI"/>
        </w:rPr>
        <w:t>hüvitata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2ACB3F1B" w14:textId="2A893C0E" w:rsidR="00743286" w:rsidRPr="00E35C2D" w:rsidRDefault="00743286" w:rsidP="00D1594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4.3. </w:t>
      </w:r>
      <w:proofErr w:type="spellStart"/>
      <w:r w:rsidRPr="00E35C2D">
        <w:rPr>
          <w:rFonts w:ascii="TimesNewRomanPSMT" w:hAnsi="TimesNewRomanPSMT" w:cs="TimesNewRomanPSMT"/>
          <w:lang w:val="fi-FI"/>
        </w:rPr>
        <w:t>Auhind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makstakse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välja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poolt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ühe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kuu </w:t>
      </w:r>
      <w:proofErr w:type="spellStart"/>
      <w:r w:rsidRPr="00E35C2D">
        <w:rPr>
          <w:rFonts w:ascii="TimesNewRomanPSMT" w:hAnsi="TimesNewRomanPSMT" w:cs="TimesNewRomanPSMT"/>
          <w:lang w:val="fi-FI"/>
        </w:rPr>
        <w:t>jooksul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pärast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võidutöö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(-de)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(-te)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reaalset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lõplikku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teostamist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D22B47">
        <w:rPr>
          <w:rFonts w:ascii="TimesNewRomanPSMT" w:hAnsi="TimesNewRomanPSMT" w:cs="TimesNewRomanPSMT"/>
          <w:lang w:val="fi-FI"/>
        </w:rPr>
        <w:t>Auhind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makstakse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välja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nimekaardil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märgitud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osaleja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arvelduskontole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või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osaleja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nõudel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nimekaardil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märgitud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füüsilise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(te) </w:t>
      </w:r>
      <w:proofErr w:type="spellStart"/>
      <w:r w:rsidRPr="00D22B47">
        <w:rPr>
          <w:rFonts w:ascii="TimesNewRomanPSMT" w:hAnsi="TimesNewRomanPSMT" w:cs="TimesNewRomanPSMT"/>
          <w:lang w:val="fi-FI"/>
        </w:rPr>
        <w:t>isiku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(te) </w:t>
      </w:r>
      <w:proofErr w:type="spellStart"/>
      <w:r w:rsidRPr="00D22B47">
        <w:rPr>
          <w:rFonts w:ascii="TimesNewRomanPSMT" w:hAnsi="TimesNewRomanPSMT" w:cs="TimesNewRomanPSMT"/>
          <w:lang w:val="fi-FI"/>
        </w:rPr>
        <w:t>pangakonto</w:t>
      </w:r>
      <w:proofErr w:type="spellEnd"/>
      <w:r w:rsidRPr="00D22B47">
        <w:rPr>
          <w:rFonts w:ascii="TimesNewRomanPSMT" w:hAnsi="TimesNewRomanPSMT" w:cs="TimesNewRomanPSMT"/>
          <w:lang w:val="fi-FI"/>
        </w:rPr>
        <w:t>(de)</w:t>
      </w:r>
      <w:proofErr w:type="spellStart"/>
      <w:r w:rsidRPr="00D22B47">
        <w:rPr>
          <w:rFonts w:ascii="TimesNewRomanPSMT" w:hAnsi="TimesNewRomanPSMT" w:cs="TimesNewRomanPSMT"/>
          <w:lang w:val="fi-FI"/>
        </w:rPr>
        <w:t>le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vastavalt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nimekaardil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märgitud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auhinna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protsentuaalsele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jaotumisele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D22B47">
        <w:rPr>
          <w:rFonts w:ascii="TimesNewRomanPSMT" w:hAnsi="TimesNewRomanPSMT" w:cs="TimesNewRomanPSMT"/>
          <w:lang w:val="fi-FI"/>
        </w:rPr>
        <w:t>Juhul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kui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kavandi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koostaja </w:t>
      </w:r>
      <w:proofErr w:type="spellStart"/>
      <w:r w:rsidRPr="00D22B47">
        <w:rPr>
          <w:rFonts w:ascii="TimesNewRomanPSMT" w:hAnsi="TimesNewRomanPSMT" w:cs="TimesNewRomanPSMT"/>
          <w:lang w:val="fi-FI"/>
        </w:rPr>
        <w:t>nõudel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makstakse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auhind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füüsilise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(te) </w:t>
      </w:r>
      <w:proofErr w:type="spellStart"/>
      <w:r w:rsidRPr="00D22B47">
        <w:rPr>
          <w:rFonts w:ascii="TimesNewRomanPSMT" w:hAnsi="TimesNewRomanPSMT" w:cs="TimesNewRomanPSMT"/>
          <w:lang w:val="fi-FI"/>
        </w:rPr>
        <w:t>isiku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(te) </w:t>
      </w:r>
      <w:proofErr w:type="spellStart"/>
      <w:r w:rsidRPr="00D22B47">
        <w:rPr>
          <w:rFonts w:ascii="TimesNewRomanPSMT" w:hAnsi="TimesNewRomanPSMT" w:cs="TimesNewRomanPSMT"/>
          <w:lang w:val="fi-FI"/>
        </w:rPr>
        <w:t>pangakonto</w:t>
      </w:r>
      <w:proofErr w:type="spellEnd"/>
      <w:r w:rsidRPr="00D22B47">
        <w:rPr>
          <w:rFonts w:ascii="TimesNewRomanPSMT" w:hAnsi="TimesNewRomanPSMT" w:cs="TimesNewRomanPSMT"/>
          <w:lang w:val="fi-FI"/>
        </w:rPr>
        <w:t>(de)</w:t>
      </w:r>
      <w:proofErr w:type="spellStart"/>
      <w:r w:rsidRPr="00D22B47">
        <w:rPr>
          <w:rFonts w:ascii="TimesNewRomanPSMT" w:hAnsi="TimesNewRomanPSMT" w:cs="TimesNewRomanPSMT"/>
          <w:lang w:val="fi-FI"/>
        </w:rPr>
        <w:t>le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D22B47">
        <w:rPr>
          <w:rFonts w:ascii="TimesNewRomanPSMT" w:hAnsi="TimesNewRomanPSMT" w:cs="TimesNewRomanPSMT"/>
          <w:lang w:val="fi-FI"/>
        </w:rPr>
        <w:t>tasub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osaleja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auhinna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väljamaksmisega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kaasnevad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Eesti </w:t>
      </w:r>
      <w:proofErr w:type="spellStart"/>
      <w:r w:rsidRPr="00D22B47">
        <w:rPr>
          <w:rFonts w:ascii="TimesNewRomanPSMT" w:hAnsi="TimesNewRomanPSMT" w:cs="TimesNewRomanPSMT"/>
          <w:lang w:val="fi-FI"/>
        </w:rPr>
        <w:t>Vabariigis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kehtivad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maksud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konkursi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korraldaja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peab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vastavad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maksud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kinni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väljamaksmisele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kuuluvast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211666" w:rsidRPr="00D22B47">
        <w:rPr>
          <w:rFonts w:ascii="TimesNewRomanPSMT" w:hAnsi="TimesNewRomanPSMT" w:cs="TimesNewRomanPSMT"/>
          <w:lang w:val="fi-FI"/>
        </w:rPr>
        <w:t>summast</w:t>
      </w:r>
      <w:proofErr w:type="spellEnd"/>
      <w:r w:rsidR="00211666" w:rsidRPr="00D22B47">
        <w:rPr>
          <w:rFonts w:ascii="TimesNewRomanPSMT" w:hAnsi="TimesNewRomanPSMT" w:cs="TimesNewRomanPSMT"/>
          <w:lang w:val="fi-FI"/>
        </w:rPr>
        <w:t>)</w:t>
      </w:r>
      <w:r w:rsidRPr="00D22B47">
        <w:rPr>
          <w:rFonts w:ascii="TimesNewRomanPSMT" w:hAnsi="TimesNewRomanPSMT" w:cs="TimesNewRomanPSMT"/>
          <w:lang w:val="fi-FI"/>
        </w:rPr>
        <w:t>.</w:t>
      </w:r>
      <w:r w:rsidRPr="00E35C2D">
        <w:rPr>
          <w:rFonts w:ascii="TimesNewRomanPSMT" w:hAnsi="TimesNewRomanPSMT" w:cs="TimesNewRomanPSMT"/>
          <w:lang w:val="fi-FI"/>
        </w:rPr>
        <w:t xml:space="preserve"> </w:t>
      </w:r>
    </w:p>
    <w:p w14:paraId="5240A74E" w14:textId="47EF3A2C" w:rsidR="00743286" w:rsidRPr="00E35C2D" w:rsidRDefault="00743286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lastRenderedPageBreak/>
        <w:t xml:space="preserve">4.4.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auhind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jäetakse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määramata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üksnes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siis, </w:t>
      </w:r>
      <w:proofErr w:type="spellStart"/>
      <w:r w:rsidRPr="00E35C2D">
        <w:rPr>
          <w:rFonts w:ascii="TimesNewRomanPSMT" w:hAnsi="TimesNewRomanPSMT" w:cs="TimesNewRomanPSMT"/>
          <w:lang w:val="fi-FI"/>
        </w:rPr>
        <w:t>kui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tunnistab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selle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lõppedes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ebaõnnestunuks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võistlusjuhendi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punktis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4.5 </w:t>
      </w:r>
      <w:proofErr w:type="spellStart"/>
      <w:r w:rsidRPr="00E35C2D">
        <w:rPr>
          <w:rFonts w:ascii="TimesNewRomanPSMT" w:hAnsi="TimesNewRomanPSMT" w:cs="TimesNewRomanPSMT"/>
          <w:lang w:val="fi-FI"/>
        </w:rPr>
        <w:t>nimetatud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juhul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155F3388" w14:textId="04329057" w:rsidR="00743286" w:rsidRPr="00E35C2D" w:rsidRDefault="00743286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D22B47">
        <w:rPr>
          <w:rFonts w:ascii="TimesNewRomanPSMT" w:hAnsi="TimesNewRomanPSMT" w:cs="TimesNewRomanPSMT"/>
          <w:lang w:val="fi-FI"/>
        </w:rPr>
        <w:t xml:space="preserve">4.5. </w:t>
      </w:r>
      <w:proofErr w:type="spellStart"/>
      <w:r w:rsidRPr="00D22B47">
        <w:rPr>
          <w:rFonts w:ascii="TimesNewRomanPSMT" w:hAnsi="TimesNewRomanPSMT" w:cs="TimesNewRomanPSMT"/>
          <w:lang w:val="fi-FI"/>
        </w:rPr>
        <w:t>Kui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 New Roman" w:hAnsi="Times New Roman" w:cs="Times New Roman"/>
          <w:lang w:val="fi-FI"/>
        </w:rPr>
        <w:t>konkursi</w:t>
      </w:r>
      <w:proofErr w:type="spellEnd"/>
      <w:r w:rsidR="00072940" w:rsidRPr="00D22B47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lang w:val="fi-FI"/>
        </w:rPr>
        <w:t>žürii</w:t>
      </w:r>
      <w:proofErr w:type="spellEnd"/>
      <w:r w:rsidR="00072940" w:rsidRPr="00D22B47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lang w:val="fi-FI"/>
        </w:rPr>
        <w:t>leiab</w:t>
      </w:r>
      <w:proofErr w:type="spellEnd"/>
      <w:r w:rsidR="00072940" w:rsidRPr="00D22B47">
        <w:rPr>
          <w:rFonts w:ascii="Times New Roman" w:hAnsi="Times New Roman" w:cs="Times New Roman"/>
          <w:lang w:val="fi-FI"/>
        </w:rPr>
        <w:t xml:space="preserve">, et </w:t>
      </w:r>
      <w:proofErr w:type="spellStart"/>
      <w:r w:rsidR="00072940" w:rsidRPr="00D22B47">
        <w:rPr>
          <w:rFonts w:ascii="Times New Roman" w:hAnsi="Times New Roman" w:cs="Times New Roman"/>
          <w:lang w:val="fi-FI"/>
        </w:rPr>
        <w:t>s</w:t>
      </w:r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obivad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tööd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/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kavandid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puuduvad</w:t>
      </w:r>
      <w:proofErr w:type="spellEnd"/>
      <w:r w:rsidR="00D22B47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,</w:t>
      </w:r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on </w:t>
      </w:r>
      <w:proofErr w:type="spellStart"/>
      <w:r w:rsidR="00072940" w:rsidRPr="00D22B47">
        <w:rPr>
          <w:rFonts w:ascii="Times New Roman" w:hAnsi="Times New Roman" w:cs="Times New Roman"/>
          <w:lang w:val="fi-FI"/>
        </w:rPr>
        <w:t>žüriil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õigus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auhinda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mitte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välja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 xml:space="preserve"> </w:t>
      </w:r>
      <w:proofErr w:type="spellStart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anda</w:t>
      </w:r>
      <w:proofErr w:type="spellEnd"/>
      <w:r w:rsidR="00072940" w:rsidRPr="00D22B47">
        <w:rPr>
          <w:rFonts w:ascii="Times New Roman" w:hAnsi="Times New Roman" w:cs="Times New Roman"/>
          <w:color w:val="000000"/>
          <w:shd w:val="clear" w:color="auto" w:fill="FFFFFF"/>
          <w:lang w:val="fi-FI"/>
        </w:rPr>
        <w:t>.</w:t>
      </w:r>
      <w:r w:rsidR="00072940" w:rsidRPr="00D22B47">
        <w:rPr>
          <w:rFonts w:ascii="Times New Roman" w:hAnsi="Times New Roman" w:cs="Times New Roman"/>
          <w:lang w:val="fi-FI"/>
        </w:rPr>
        <w:t xml:space="preserve"> </w:t>
      </w:r>
    </w:p>
    <w:p w14:paraId="7B5D6C9C" w14:textId="560D49B4" w:rsidR="00743286" w:rsidRPr="00E35C2D" w:rsidRDefault="00A505E1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>4.6</w:t>
      </w:r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korraldajal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kohustus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säilitada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kavandid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30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päeva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jooksul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alates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kavandite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autorite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avalikustamisest</w:t>
      </w:r>
      <w:proofErr w:type="spellEnd"/>
      <w:r w:rsidR="00D22B47">
        <w:rPr>
          <w:rFonts w:ascii="TimesNewRomanPSMT" w:hAnsi="TimesNewRomanPSMT" w:cs="TimesNewRomanPSMT"/>
          <w:lang w:val="fi-FI"/>
        </w:rPr>
        <w:t>.</w:t>
      </w:r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</w:p>
    <w:p w14:paraId="4A1C8905" w14:textId="5F53C2D5" w:rsidR="00743286" w:rsidRPr="00E35C2D" w:rsidRDefault="00A505E1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>4.7</w:t>
      </w:r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ei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vastuta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konkursile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esitatud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kavandite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juhusliku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hävimise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ega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kahjustumise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riisiko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eest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43C15FB4" w14:textId="18C17679" w:rsidR="00743286" w:rsidRPr="00E35C2D" w:rsidRDefault="00A505E1" w:rsidP="00A72D36">
      <w:pPr>
        <w:spacing w:before="100" w:beforeAutospacing="1" w:after="100" w:afterAutospacing="1"/>
        <w:jc w:val="both"/>
        <w:rPr>
          <w:rFonts w:ascii="TimesNewRomanPSMT" w:hAnsi="TimesNewRomanPSMT" w:cs="TimesNewRomanPSMT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>4.8</w:t>
      </w:r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Võitnud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kavandi</w:t>
      </w:r>
      <w:r w:rsidR="00D1594E">
        <w:rPr>
          <w:rFonts w:ascii="TimesNewRomanPSMT" w:hAnsi="TimesNewRomanPSMT" w:cs="TimesNewRomanPSMT"/>
          <w:lang w:val="fi-FI"/>
        </w:rPr>
        <w:t>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osalejatele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ei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tagastata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6C8162E4" w14:textId="77777777" w:rsidR="00743286" w:rsidRPr="00E35C2D" w:rsidRDefault="00743286" w:rsidP="00A72D3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fi-FI"/>
        </w:rPr>
      </w:pPr>
      <w:r w:rsidRPr="00E35C2D">
        <w:rPr>
          <w:rFonts w:ascii="TimesNewRomanPS" w:hAnsi="TimesNewRomanPS" w:cs="Times New Roman"/>
          <w:b/>
          <w:bCs/>
          <w:lang w:val="fi-FI"/>
        </w:rPr>
        <w:t xml:space="preserve">5. KONKURSILE ESITATUD KAVANDI AUTORI- JA OMANDIÕIGUSED </w:t>
      </w:r>
    </w:p>
    <w:p w14:paraId="3ABBB140" w14:textId="77777777" w:rsidR="00743286" w:rsidRPr="00E35C2D" w:rsidRDefault="00743286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5.1.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autorile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kuuluvad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vastavalt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autoriõiguse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seadusele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isiklik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varaline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autoriõigus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samuti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omandiõigus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0416D4E5" w14:textId="5ED6611C" w:rsidR="00743286" w:rsidRPr="002A4D47" w:rsidRDefault="00743286" w:rsidP="00A72D36">
      <w:pPr>
        <w:spacing w:before="100" w:beforeAutospacing="1" w:after="100" w:afterAutospacing="1"/>
        <w:jc w:val="both"/>
        <w:rPr>
          <w:rFonts w:ascii="TimesNewRomanPSMT" w:hAnsi="TimesNewRomanPSMT" w:cs="TimesNewRomanPSMT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5.2.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esitamisega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annab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nõusoleku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oma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avalikustamiseks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näitusel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eksponeerimiseks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E35C2D">
        <w:rPr>
          <w:rFonts w:ascii="TimesNewRomanPSMT" w:hAnsi="TimesNewRomanPSMT" w:cs="TimesNewRomanPSMT"/>
          <w:lang w:val="fi-FI"/>
        </w:rPr>
        <w:t>Juhul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kui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näitus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korraldatakse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teavitab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sellest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kõiki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osalejaid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mitte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hiljem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kui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10 </w:t>
      </w:r>
      <w:proofErr w:type="spellStart"/>
      <w:r w:rsidRPr="00E35C2D">
        <w:rPr>
          <w:rFonts w:ascii="TimesNewRomanPSMT" w:hAnsi="TimesNewRomanPSMT" w:cs="TimesNewRomanPSMT"/>
          <w:lang w:val="fi-FI"/>
        </w:rPr>
        <w:t>tööpäeva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jooksul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peale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otsuse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langetamist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7719D">
        <w:rPr>
          <w:rFonts w:ascii="TimesNewRomanPSMT" w:hAnsi="TimesNewRomanPSMT" w:cs="TimesNewRomanPSMT"/>
          <w:lang w:val="fi-FI"/>
        </w:rPr>
        <w:t>idee</w:t>
      </w:r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auhinnasaaja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kohta </w:t>
      </w:r>
      <w:r w:rsidRPr="00D22B47">
        <w:rPr>
          <w:rFonts w:ascii="TimesNewRomanPSMT" w:hAnsi="TimesNewRomanPSMT" w:cs="TimesNewRomanPSMT"/>
          <w:lang w:val="fi-FI"/>
        </w:rPr>
        <w:t xml:space="preserve">– </w:t>
      </w:r>
      <w:proofErr w:type="spellStart"/>
      <w:r w:rsidRPr="00D22B47">
        <w:rPr>
          <w:rFonts w:ascii="TimesNewRomanPSMT" w:hAnsi="TimesNewRomanPSMT" w:cs="TimesNewRomanPSMT"/>
          <w:lang w:val="fi-FI"/>
        </w:rPr>
        <w:t>võistlusjuhendi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punktis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r w:rsidR="00E5320E">
        <w:rPr>
          <w:rFonts w:ascii="TimesNewRomanPSMT" w:hAnsi="TimesNewRomanPSMT" w:cs="TimesNewRomanPSMT"/>
          <w:lang w:val="fi-FI"/>
        </w:rPr>
        <w:t>10</w:t>
      </w:r>
      <w:r w:rsidRPr="00D22B47">
        <w:rPr>
          <w:rFonts w:ascii="TimesNewRomanPSMT" w:hAnsi="TimesNewRomanPSMT" w:cs="TimesNewRomanPSMT"/>
          <w:lang w:val="fi-FI"/>
        </w:rPr>
        <w:t xml:space="preserve">.2 </w:t>
      </w:r>
      <w:proofErr w:type="spellStart"/>
      <w:r w:rsidRPr="00D22B47">
        <w:rPr>
          <w:rFonts w:ascii="TimesNewRomanPSMT" w:hAnsi="TimesNewRomanPSMT" w:cs="TimesNewRomanPSMT"/>
          <w:lang w:val="fi-FI"/>
        </w:rPr>
        <w:t>sätestatud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korras</w:t>
      </w:r>
      <w:proofErr w:type="spellEnd"/>
      <w:r w:rsidRPr="00D22B47">
        <w:rPr>
          <w:rFonts w:ascii="TimesNewRomanPSMT" w:hAnsi="TimesNewRomanPSMT" w:cs="TimesNewRomanPSMT"/>
          <w:lang w:val="fi-FI"/>
        </w:rPr>
        <w:t>.</w:t>
      </w:r>
      <w:r w:rsidRPr="00E35C2D">
        <w:rPr>
          <w:rFonts w:ascii="PMingLiU" w:eastAsia="PMingLiU" w:hAnsi="PMingLiU" w:cs="PMingLiU"/>
          <w:lang w:val="fi-FI"/>
        </w:rPr>
        <w:br/>
      </w:r>
      <w:r w:rsidRPr="002A4D47">
        <w:rPr>
          <w:rFonts w:ascii="TimesNewRomanPSMT" w:hAnsi="TimesNewRomanPSMT" w:cs="TimesNewRomanPSMT"/>
          <w:lang w:val="fi-FI"/>
        </w:rPr>
        <w:t xml:space="preserve">5.2.1. </w:t>
      </w:r>
      <w:proofErr w:type="spellStart"/>
      <w:r w:rsidRPr="002A4D47">
        <w:rPr>
          <w:rFonts w:ascii="TimesNewRomanPSMT" w:hAnsi="TimesNewRomanPSMT" w:cs="TimesNewRomanPSMT"/>
          <w:lang w:val="fi-FI"/>
        </w:rPr>
        <w:t>Kavandeid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võib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konkursi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korraldaja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kasutada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pressimaterjalide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koostamisel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2A4D47">
        <w:rPr>
          <w:rFonts w:ascii="TimesNewRomanPSMT" w:hAnsi="TimesNewRomanPSMT" w:cs="TimesNewRomanPSMT"/>
          <w:lang w:val="fi-FI"/>
        </w:rPr>
        <w:t>avaldada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oma </w:t>
      </w:r>
      <w:proofErr w:type="spellStart"/>
      <w:r w:rsidRPr="002A4D47">
        <w:rPr>
          <w:rFonts w:ascii="TimesNewRomanPSMT" w:hAnsi="TimesNewRomanPSMT" w:cs="TimesNewRomanPSMT"/>
          <w:lang w:val="fi-FI"/>
        </w:rPr>
        <w:t>kodulehel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. </w:t>
      </w:r>
    </w:p>
    <w:p w14:paraId="7AF2091D" w14:textId="77777777" w:rsidR="00743286" w:rsidRPr="00E35C2D" w:rsidRDefault="00743286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5.3.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kinnitab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esitades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et </w:t>
      </w:r>
      <w:proofErr w:type="spellStart"/>
      <w:r w:rsidRPr="00E35C2D">
        <w:rPr>
          <w:rFonts w:ascii="TimesNewRomanPSMT" w:hAnsi="TimesNewRomanPSMT" w:cs="TimesNewRomanPSMT"/>
          <w:lang w:val="fi-FI"/>
        </w:rPr>
        <w:t>ta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tal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autoriga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sõlmitud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kokkulepe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isiklike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varaliste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autoriõiguste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kasutamiseks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32549905" w14:textId="411ACF8D" w:rsidR="00743286" w:rsidRPr="00E35C2D" w:rsidRDefault="00743286" w:rsidP="00A72D3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5.4.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esitamisega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kinnitab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et on </w:t>
      </w:r>
      <w:proofErr w:type="spellStart"/>
      <w:r w:rsidR="00A72D36">
        <w:rPr>
          <w:rFonts w:ascii="TimesNewRomanPSMT" w:hAnsi="TimesNewRomanPSMT" w:cs="TimesNewRomanPSMT"/>
          <w:lang w:val="fi-FI"/>
        </w:rPr>
        <w:t>kavand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="00A72D36">
        <w:rPr>
          <w:rFonts w:ascii="TimesNewRomanPSMT" w:hAnsi="TimesNewRomanPSMT" w:cs="TimesNewRomanPSMT"/>
          <w:lang w:val="fi-FI"/>
        </w:rPr>
        <w:t>vormistatud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võistlusjuhendi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="00A72D36">
        <w:rPr>
          <w:rFonts w:ascii="TimesNewRomanPSMT" w:hAnsi="TimesNewRomanPSMT" w:cs="TimesNewRomanPSMT"/>
          <w:lang w:val="fi-FI"/>
        </w:rPr>
        <w:t>selle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lisadega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ettenähtud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formaadis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ning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kasutusvõimalustega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. </w:t>
      </w:r>
    </w:p>
    <w:p w14:paraId="727F157A" w14:textId="518A8F08" w:rsidR="00743286" w:rsidRPr="00E35C2D" w:rsidRDefault="00A505E1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5.5. </w:t>
      </w:r>
      <w:proofErr w:type="spellStart"/>
      <w:r w:rsidRPr="00E35C2D">
        <w:rPr>
          <w:rFonts w:ascii="TimesNewRomanPSMT" w:hAnsi="TimesNewRomanPSMT" w:cs="TimesNewRomanPSMT"/>
          <w:lang w:val="fi-FI"/>
        </w:rPr>
        <w:t>Võitnud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</w:t>
      </w:r>
      <w:r w:rsidR="00743286" w:rsidRPr="00E35C2D">
        <w:rPr>
          <w:rFonts w:ascii="TimesNewRomanPSMT" w:hAnsi="TimesNewRomanPSMT" w:cs="TimesNewRomanPSMT"/>
          <w:lang w:val="fi-FI"/>
        </w:rPr>
        <w:t>avandi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omandiõigus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samuti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kõik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varalised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autoriõigused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lähevad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korraldajale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üle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r w:rsidR="00094A0A" w:rsidRPr="00E35C2D">
        <w:rPr>
          <w:rFonts w:ascii="TimesNewRomanPSMT" w:hAnsi="TimesNewRomanPSMT" w:cs="TimesNewRomanPSMT"/>
          <w:lang w:val="fi-FI"/>
        </w:rPr>
        <w:t xml:space="preserve">ilma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selle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eest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täiendava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tasu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tasumise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94A0A" w:rsidRPr="00E35C2D">
        <w:rPr>
          <w:rFonts w:ascii="TimesNewRomanPSMT" w:hAnsi="TimesNewRomanPSMT" w:cs="TimesNewRomanPSMT"/>
          <w:lang w:val="fi-FI"/>
        </w:rPr>
        <w:t>kohustuseta</w:t>
      </w:r>
      <w:proofErr w:type="spellEnd"/>
      <w:r w:rsidR="00094A0A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pärast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auhinna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A72D36">
        <w:rPr>
          <w:rFonts w:ascii="TimesNewRomanPSMT" w:hAnsi="TimesNewRomanPSMT" w:cs="TimesNewRomanPSMT"/>
          <w:lang w:val="fi-FI"/>
        </w:rPr>
        <w:t>väljamaksmist</w:t>
      </w:r>
      <w:proofErr w:type="spellEnd"/>
      <w:r w:rsidR="00A72D36">
        <w:rPr>
          <w:rFonts w:ascii="TimesNewRomanPSMT" w:hAnsi="TimesNewRomanPSMT" w:cs="TimesNewRomanPSMT"/>
          <w:lang w:val="fi-FI"/>
        </w:rPr>
        <w:t xml:space="preserve">. </w:t>
      </w:r>
    </w:p>
    <w:p w14:paraId="1067E029" w14:textId="64C0CA79" w:rsidR="00743286" w:rsidRPr="00D22B47" w:rsidRDefault="00743286" w:rsidP="001A1374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fi-FI"/>
        </w:rPr>
      </w:pPr>
      <w:r w:rsidRPr="00D22B47">
        <w:rPr>
          <w:rFonts w:ascii="TimesNewRomanPS" w:hAnsi="TimesNewRomanPS" w:cs="Times New Roman"/>
          <w:b/>
          <w:bCs/>
          <w:lang w:val="fi-FI"/>
        </w:rPr>
        <w:t xml:space="preserve">6. OSALEMISTAOTLUSE ESITAMINE NING OSALEJALE ESITATAVAD NÕUDED </w:t>
      </w:r>
    </w:p>
    <w:p w14:paraId="7C0F3BAA" w14:textId="61110384" w:rsidR="00743286" w:rsidRPr="00D22B47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D22B47">
        <w:rPr>
          <w:rFonts w:ascii="TimesNewRomanPSMT" w:hAnsi="TimesNewRomanPSMT" w:cs="TimesNewRomanPSMT"/>
          <w:lang w:val="fi-FI"/>
        </w:rPr>
        <w:t xml:space="preserve">6.1. </w:t>
      </w:r>
      <w:proofErr w:type="spellStart"/>
      <w:r w:rsidRPr="00D22B47">
        <w:rPr>
          <w:rFonts w:ascii="TimesNewRomanPSMT" w:hAnsi="TimesNewRomanPSMT" w:cs="TimesNewRomanPSMT"/>
          <w:lang w:val="fi-FI"/>
        </w:rPr>
        <w:t>Konkursil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osalemiseks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D22B47">
        <w:rPr>
          <w:rFonts w:ascii="TimesNewRomanPSMT" w:hAnsi="TimesNewRomanPSMT" w:cs="TimesNewRomanPSMT"/>
          <w:lang w:val="fi-FI"/>
        </w:rPr>
        <w:t>konkursi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korraldaja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sätestatud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nõuete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täitmise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kinnitamiseks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esitab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osaleja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konkursi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korraldajale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konkursil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osalemise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taotluse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ehk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osalemistaotluse</w:t>
      </w:r>
      <w:proofErr w:type="spellEnd"/>
      <w:r w:rsidR="00D22B47" w:rsidRPr="00D22B47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="00D22B47" w:rsidRPr="00D22B47">
        <w:rPr>
          <w:rFonts w:ascii="TimesNewRomanPSMT" w:hAnsi="TimesNewRomanPSMT" w:cs="TimesNewRomanPSMT"/>
          <w:lang w:val="fi-FI"/>
        </w:rPr>
        <w:t>vt</w:t>
      </w:r>
      <w:proofErr w:type="spellEnd"/>
      <w:r w:rsidR="00D22B47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22B47" w:rsidRPr="00D22B47">
        <w:rPr>
          <w:rFonts w:ascii="TimesNewRomanPSMT" w:hAnsi="TimesNewRomanPSMT" w:cs="TimesNewRomanPSMT"/>
          <w:lang w:val="fi-FI"/>
        </w:rPr>
        <w:t>vorm</w:t>
      </w:r>
      <w:proofErr w:type="spellEnd"/>
      <w:r w:rsidR="00D22B47" w:rsidRPr="00D22B47">
        <w:rPr>
          <w:rFonts w:ascii="TimesNewRomanPSMT" w:hAnsi="TimesNewRomanPSMT" w:cs="TimesNewRomanPSMT"/>
          <w:lang w:val="fi-FI"/>
        </w:rPr>
        <w:t xml:space="preserve"> 3)</w:t>
      </w:r>
      <w:r w:rsidRPr="00D22B47">
        <w:rPr>
          <w:rFonts w:ascii="TimesNewRomanPSMT" w:hAnsi="TimesNewRomanPSMT" w:cs="TimesNewRomanPSMT"/>
          <w:lang w:val="fi-FI"/>
        </w:rPr>
        <w:t xml:space="preserve">. </w:t>
      </w:r>
    </w:p>
    <w:p w14:paraId="6F70E07E" w14:textId="7B099679" w:rsidR="00743286" w:rsidRPr="00D22B47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D22B47">
        <w:rPr>
          <w:rFonts w:ascii="TimesNewRomanPSMT" w:hAnsi="TimesNewRomanPSMT" w:cs="TimesNewRomanPSMT"/>
          <w:lang w:val="fi-FI"/>
        </w:rPr>
        <w:t xml:space="preserve">6.2.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Osalemistaotlus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peab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olema </w:t>
      </w:r>
      <w:proofErr w:type="spellStart"/>
      <w:r w:rsidRPr="00D22B47">
        <w:rPr>
          <w:rFonts w:ascii="TimesNewRomanPSMT" w:hAnsi="TimesNewRomanPSMT" w:cs="TimesNewRomanPSMT"/>
          <w:lang w:val="fi-FI"/>
        </w:rPr>
        <w:t>esitatud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A27FF" w:rsidRPr="00D22B47">
        <w:rPr>
          <w:rFonts w:ascii="TimesNewRomanPSMT" w:hAnsi="TimesNewRomanPSMT" w:cs="TimesNewRomanPSMT"/>
          <w:lang w:val="fi-FI"/>
        </w:rPr>
        <w:t>koos</w:t>
      </w:r>
      <w:proofErr w:type="spellEnd"/>
      <w:r w:rsidR="00DA27FF"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DA27FF" w:rsidRPr="00D22B47">
        <w:rPr>
          <w:rFonts w:ascii="TimesNewRomanPSMT" w:hAnsi="TimesNewRomanPSMT" w:cs="TimesNewRomanPSMT"/>
          <w:lang w:val="fi-FI"/>
        </w:rPr>
        <w:t>kavandiga</w:t>
      </w:r>
      <w:proofErr w:type="spellEnd"/>
      <w:r w:rsidR="00DA27FF" w:rsidRPr="00D22B47">
        <w:rPr>
          <w:rFonts w:ascii="TimesNewRomanPSMT" w:hAnsi="TimesNewRomanPSMT" w:cs="TimesNewRomanPSMT"/>
          <w:lang w:val="fi-FI"/>
        </w:rPr>
        <w:t xml:space="preserve"> digikonteineris</w:t>
      </w:r>
      <w:r w:rsidRPr="00D22B47">
        <w:rPr>
          <w:rFonts w:ascii="TimesNewRomanPSMT" w:hAnsi="TimesNewRomanPSMT" w:cs="TimesNewRomanPSMT"/>
          <w:lang w:val="fi-FI"/>
        </w:rPr>
        <w:t xml:space="preserve">. </w:t>
      </w:r>
    </w:p>
    <w:p w14:paraId="586125CD" w14:textId="37129CB5" w:rsidR="00743286" w:rsidRPr="00D22B47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D22B47">
        <w:rPr>
          <w:rFonts w:ascii="TimesNewRomanPSMT" w:hAnsi="TimesNewRomanPSMT" w:cs="TimesNewRomanPSMT"/>
          <w:lang w:val="fi-FI"/>
        </w:rPr>
        <w:t xml:space="preserve">6.3. </w:t>
      </w:r>
      <w:proofErr w:type="spellStart"/>
      <w:r w:rsidRPr="00D22B47">
        <w:rPr>
          <w:rFonts w:ascii="TimesNewRomanPSMT" w:hAnsi="TimesNewRomanPSMT" w:cs="TimesNewRomanPSMT"/>
          <w:lang w:val="fi-FI"/>
        </w:rPr>
        <w:t>Osalemistaotlusega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ühes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r w:rsidR="00225419" w:rsidRPr="00D22B47">
        <w:rPr>
          <w:rFonts w:ascii="TimesNewRomanPSMT" w:hAnsi="TimesNewRomanPSMT" w:cs="TimesNewRomanPSMT"/>
          <w:lang w:val="fi-FI"/>
        </w:rPr>
        <w:t>digikonteineris</w:t>
      </w:r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peab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sisalduma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nimekaart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D22B47">
        <w:rPr>
          <w:rFonts w:ascii="TimesNewRomanPSMT" w:hAnsi="TimesNewRomanPSMT" w:cs="TimesNewRomanPSMT"/>
          <w:lang w:val="fi-FI"/>
        </w:rPr>
        <w:t>vt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D22B47">
        <w:rPr>
          <w:rFonts w:ascii="TimesNewRomanPSMT" w:hAnsi="TimesNewRomanPSMT" w:cs="TimesNewRomanPSMT"/>
          <w:lang w:val="fi-FI"/>
        </w:rPr>
        <w:t>vorm</w:t>
      </w:r>
      <w:proofErr w:type="spellEnd"/>
      <w:r w:rsidRPr="00D22B47">
        <w:rPr>
          <w:rFonts w:ascii="TimesNewRomanPSMT" w:hAnsi="TimesNewRomanPSMT" w:cs="TimesNewRomanPSMT"/>
          <w:lang w:val="fi-FI"/>
        </w:rPr>
        <w:t xml:space="preserve"> </w:t>
      </w:r>
      <w:r w:rsidR="001A1374" w:rsidRPr="00D22B47">
        <w:rPr>
          <w:rFonts w:ascii="TimesNewRomanPSMT" w:hAnsi="TimesNewRomanPSMT" w:cs="TimesNewRomanPSMT"/>
          <w:lang w:val="fi-FI"/>
        </w:rPr>
        <w:t>4</w:t>
      </w:r>
      <w:r w:rsidRPr="00D22B47">
        <w:rPr>
          <w:rFonts w:ascii="TimesNewRomanPSMT" w:hAnsi="TimesNewRomanPSMT" w:cs="TimesNewRomanPSMT"/>
          <w:lang w:val="fi-FI"/>
        </w:rPr>
        <w:t xml:space="preserve">). </w:t>
      </w:r>
    </w:p>
    <w:p w14:paraId="21F41632" w14:textId="14C017A8" w:rsidR="00743286" w:rsidRPr="00667D22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667D22">
        <w:rPr>
          <w:rFonts w:ascii="TimesNewRomanPS" w:hAnsi="TimesNewRomanPS" w:cs="Times New Roman"/>
          <w:b/>
          <w:bCs/>
          <w:lang w:val="fi-FI"/>
        </w:rPr>
        <w:t xml:space="preserve">6.4.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Osalemistaotlust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sisaldaval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r w:rsidR="00225419" w:rsidRPr="00667D22">
        <w:rPr>
          <w:rFonts w:ascii="TimesNewRomanPS" w:hAnsi="TimesNewRomanPS" w:cs="Times New Roman"/>
          <w:b/>
          <w:bCs/>
          <w:lang w:val="fi-FI"/>
        </w:rPr>
        <w:t xml:space="preserve">digikonteineri </w:t>
      </w:r>
      <w:proofErr w:type="spellStart"/>
      <w:r w:rsidR="00D22B47" w:rsidRPr="00667D22">
        <w:rPr>
          <w:rFonts w:ascii="TimesNewRomanPS" w:hAnsi="TimesNewRomanPS" w:cs="Times New Roman"/>
          <w:b/>
          <w:bCs/>
          <w:lang w:val="fi-FI"/>
        </w:rPr>
        <w:t>failipealkiri</w:t>
      </w:r>
      <w:proofErr w:type="spellEnd"/>
      <w:r w:rsidR="00D22B47"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peab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sisald</w:t>
      </w:r>
      <w:r w:rsidR="00D22B47" w:rsidRPr="00667D22">
        <w:rPr>
          <w:rFonts w:ascii="TimesNewRomanPS" w:hAnsi="TimesNewRomanPS" w:cs="Times New Roman"/>
          <w:b/>
          <w:bCs/>
          <w:lang w:val="fi-FI"/>
        </w:rPr>
        <w:t>a</w:t>
      </w:r>
      <w:r w:rsidRPr="00667D22">
        <w:rPr>
          <w:rFonts w:ascii="TimesNewRomanPS" w:hAnsi="TimesNewRomanPS" w:cs="Times New Roman"/>
          <w:b/>
          <w:bCs/>
          <w:lang w:val="fi-FI"/>
        </w:rPr>
        <w:t>ma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vähemalt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järgmi</w:t>
      </w:r>
      <w:r w:rsidR="00225419" w:rsidRPr="00667D22">
        <w:rPr>
          <w:rFonts w:ascii="TimesNewRomanPS" w:hAnsi="TimesNewRomanPS" w:cs="Times New Roman"/>
          <w:b/>
          <w:bCs/>
          <w:lang w:val="fi-FI"/>
        </w:rPr>
        <w:t>st</w:t>
      </w:r>
      <w:proofErr w:type="spellEnd"/>
      <w:r w:rsidR="00D22B47"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="00D22B47" w:rsidRPr="00667D22">
        <w:rPr>
          <w:rFonts w:ascii="TimesNewRomanPS" w:hAnsi="TimesNewRomanPS" w:cs="Times New Roman"/>
          <w:b/>
          <w:bCs/>
          <w:lang w:val="fi-FI"/>
        </w:rPr>
        <w:t>teavet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>:</w:t>
      </w:r>
      <w:r w:rsidR="00667D22"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konkursi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nimetus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>;</w:t>
      </w:r>
      <w:r w:rsidR="00667D22" w:rsidRPr="00667D2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="00667D22" w:rsidRPr="00667D22">
        <w:rPr>
          <w:rFonts w:ascii="TimesNewRomanPS" w:hAnsi="TimesNewRomanPS" w:cs="Times New Roman"/>
          <w:b/>
          <w:bCs/>
          <w:lang w:val="fi-FI"/>
        </w:rPr>
        <w:t>m</w:t>
      </w:r>
      <w:r w:rsidRPr="00667D22">
        <w:rPr>
          <w:rFonts w:ascii="TimesNewRomanPS" w:hAnsi="TimesNewRomanPS" w:cs="Times New Roman"/>
          <w:b/>
          <w:bCs/>
          <w:lang w:val="fi-FI"/>
        </w:rPr>
        <w:t>ärge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 „</w:t>
      </w:r>
      <w:proofErr w:type="gramStart"/>
      <w:r w:rsidRPr="00667D22">
        <w:rPr>
          <w:rFonts w:ascii="TimesNewRomanPS" w:hAnsi="TimesNewRomanPS" w:cs="Times New Roman"/>
          <w:b/>
          <w:bCs/>
          <w:lang w:val="fi-FI"/>
        </w:rPr>
        <w:t>OSALEMISTAOTLUS“</w:t>
      </w:r>
      <w:proofErr w:type="gramEnd"/>
      <w:r w:rsidRPr="00667D22">
        <w:rPr>
          <w:rFonts w:ascii="TimesNewRomanPS" w:hAnsi="TimesNewRomanPS" w:cs="Times New Roman"/>
          <w:b/>
          <w:bCs/>
          <w:lang w:val="fi-FI"/>
        </w:rPr>
        <w:t xml:space="preserve">; </w:t>
      </w:r>
      <w:proofErr w:type="spellStart"/>
      <w:r w:rsidRPr="00667D22">
        <w:rPr>
          <w:rFonts w:ascii="TimesNewRomanPS" w:hAnsi="TimesNewRomanPS" w:cs="Times New Roman"/>
          <w:b/>
          <w:bCs/>
          <w:lang w:val="fi-FI"/>
        </w:rPr>
        <w:t>märgusõna</w:t>
      </w:r>
      <w:proofErr w:type="spellEnd"/>
      <w:r w:rsidRPr="00667D22">
        <w:rPr>
          <w:rFonts w:ascii="TimesNewRomanPS" w:hAnsi="TimesNewRomanPS" w:cs="Times New Roman"/>
          <w:b/>
          <w:bCs/>
          <w:lang w:val="fi-FI"/>
        </w:rPr>
        <w:t xml:space="preserve">(d) “___________” </w:t>
      </w:r>
    </w:p>
    <w:p w14:paraId="2C044525" w14:textId="77777777" w:rsidR="00743286" w:rsidRPr="00667D22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667D22">
        <w:rPr>
          <w:rFonts w:ascii="TimesNewRomanPSMT" w:hAnsi="TimesNewRomanPSMT" w:cs="TimesNewRomanPSMT"/>
          <w:lang w:val="fi-FI"/>
        </w:rPr>
        <w:lastRenderedPageBreak/>
        <w:t xml:space="preserve">6.5. </w:t>
      </w:r>
      <w:proofErr w:type="spellStart"/>
      <w:r w:rsidRPr="00667D22">
        <w:rPr>
          <w:rFonts w:ascii="TimesNewRomanPSMT" w:hAnsi="TimesNewRomanPSMT" w:cs="TimesNewRomanPSMT"/>
          <w:lang w:val="fi-FI"/>
        </w:rPr>
        <w:t>Kui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osaleja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esitab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mitu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kavandit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667D22">
        <w:rPr>
          <w:rFonts w:ascii="TimesNewRomanPSMT" w:hAnsi="TimesNewRomanPSMT" w:cs="TimesNewRomanPSMT"/>
          <w:lang w:val="fi-FI"/>
        </w:rPr>
        <w:t>peab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osalemistaotluses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olema </w:t>
      </w:r>
      <w:proofErr w:type="spellStart"/>
      <w:r w:rsidRPr="00667D22">
        <w:rPr>
          <w:rFonts w:ascii="TimesNewRomanPSMT" w:hAnsi="TimesNewRomanPSMT" w:cs="TimesNewRomanPSMT"/>
          <w:lang w:val="fi-FI"/>
        </w:rPr>
        <w:t>välja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toodud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kõik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esitatavate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kavandite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667D22">
        <w:rPr>
          <w:rFonts w:ascii="TimesNewRomanPSMT" w:hAnsi="TimesNewRomanPSMT" w:cs="TimesNewRomanPSMT"/>
          <w:lang w:val="fi-FI"/>
        </w:rPr>
        <w:t>märgusõnad</w:t>
      </w:r>
      <w:proofErr w:type="spellEnd"/>
      <w:r w:rsidRPr="00667D22">
        <w:rPr>
          <w:rFonts w:ascii="TimesNewRomanPSMT" w:hAnsi="TimesNewRomanPSMT" w:cs="TimesNewRomanPSMT"/>
          <w:lang w:val="fi-FI"/>
        </w:rPr>
        <w:t xml:space="preserve">. </w:t>
      </w:r>
    </w:p>
    <w:p w14:paraId="3ADD7322" w14:textId="59575C19" w:rsidR="00743286" w:rsidRPr="00667D22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67D22">
        <w:rPr>
          <w:rFonts w:ascii="TimesNewRomanPSMT" w:hAnsi="TimesNewRomanPSMT" w:cs="TimesNewRomanPSMT"/>
        </w:rPr>
        <w:t xml:space="preserve">6.6. </w:t>
      </w:r>
      <w:proofErr w:type="spellStart"/>
      <w:r w:rsidRPr="00667D22">
        <w:rPr>
          <w:rFonts w:ascii="TimesNewRomanPSMT" w:hAnsi="TimesNewRomanPSMT" w:cs="TimesNewRomanPSMT"/>
        </w:rPr>
        <w:t>Osalemistaotlus</w:t>
      </w:r>
      <w:proofErr w:type="spellEnd"/>
      <w:r w:rsidR="00101690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pea</w:t>
      </w:r>
      <w:r w:rsidR="00225419" w:rsidRPr="00667D22">
        <w:rPr>
          <w:rFonts w:ascii="TimesNewRomanPSMT" w:hAnsi="TimesNewRomanPSMT" w:cs="TimesNewRomanPSMT"/>
        </w:rPr>
        <w:t>b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="00101690">
        <w:rPr>
          <w:rFonts w:ascii="TimesNewRomanPSMT" w:hAnsi="TimesNewRomanPSMT" w:cs="TimesNewRomanPSMT"/>
        </w:rPr>
        <w:t>olema</w:t>
      </w:r>
      <w:proofErr w:type="spellEnd"/>
      <w:r w:rsidR="00101690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allkirjastatud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osaleja</w:t>
      </w:r>
      <w:proofErr w:type="spellEnd"/>
      <w:r w:rsidR="00225419" w:rsidRPr="00667D22">
        <w:rPr>
          <w:rFonts w:ascii="TimesNewRomanPSMT" w:hAnsi="TimesNewRomanPSMT" w:cs="TimesNewRomanPSMT"/>
        </w:rPr>
        <w:t xml:space="preserve"> </w:t>
      </w:r>
      <w:proofErr w:type="spellStart"/>
      <w:r w:rsidR="00225419" w:rsidRPr="00667D22">
        <w:rPr>
          <w:rFonts w:ascii="TimesNewRomanPSMT" w:hAnsi="TimesNewRomanPSMT" w:cs="TimesNewRomanPSMT"/>
        </w:rPr>
        <w:t>või</w:t>
      </w:r>
      <w:proofErr w:type="spellEnd"/>
      <w:r w:rsidR="00225419" w:rsidRPr="00667D22">
        <w:rPr>
          <w:rFonts w:ascii="TimesNewRomanPSMT" w:hAnsi="TimesNewRomanPSMT" w:cs="TimesNewRomanPSMT"/>
        </w:rPr>
        <w:t xml:space="preserve"> </w:t>
      </w:r>
      <w:proofErr w:type="spellStart"/>
      <w:r w:rsidR="00225419" w:rsidRPr="00667D22">
        <w:rPr>
          <w:rFonts w:ascii="TimesNewRomanPSMT" w:hAnsi="TimesNewRomanPSMT" w:cs="TimesNewRomanPSMT"/>
        </w:rPr>
        <w:t>tema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seadusliku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või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volitatud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esindaja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poolt</w:t>
      </w:r>
      <w:proofErr w:type="spellEnd"/>
      <w:r w:rsidRPr="00667D22">
        <w:rPr>
          <w:rFonts w:ascii="TimesNewRomanPSMT" w:hAnsi="TimesNewRomanPSMT" w:cs="TimesNewRomanPSMT"/>
        </w:rPr>
        <w:t xml:space="preserve">. </w:t>
      </w:r>
      <w:proofErr w:type="spellStart"/>
      <w:r w:rsidRPr="00667D22">
        <w:rPr>
          <w:rFonts w:ascii="TimesNewRomanPSMT" w:hAnsi="TimesNewRomanPSMT" w:cs="TimesNewRomanPSMT"/>
        </w:rPr>
        <w:t>Osalemistaotlusel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peavad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olema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välja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toodud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isiku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kontaktandmed</w:t>
      </w:r>
      <w:proofErr w:type="spellEnd"/>
      <w:r w:rsidRPr="00667D22">
        <w:rPr>
          <w:rFonts w:ascii="TimesNewRomanPSMT" w:hAnsi="TimesNewRomanPSMT" w:cs="TimesNewRomanPSMT"/>
        </w:rPr>
        <w:t xml:space="preserve"> (</w:t>
      </w:r>
      <w:proofErr w:type="spellStart"/>
      <w:r w:rsidRPr="00667D22">
        <w:rPr>
          <w:rFonts w:ascii="TimesNewRomanPSMT" w:hAnsi="TimesNewRomanPSMT" w:cs="TimesNewRomanPSMT"/>
        </w:rPr>
        <w:t>isikukood</w:t>
      </w:r>
      <w:proofErr w:type="spellEnd"/>
      <w:r w:rsidRPr="00667D22">
        <w:rPr>
          <w:rFonts w:ascii="TimesNewRomanPSMT" w:hAnsi="TimesNewRomanPSMT" w:cs="TimesNewRomanPSMT"/>
        </w:rPr>
        <w:t xml:space="preserve">, </w:t>
      </w:r>
      <w:proofErr w:type="spellStart"/>
      <w:r w:rsidRPr="00667D22">
        <w:rPr>
          <w:rFonts w:ascii="TimesNewRomanPSMT" w:hAnsi="TimesNewRomanPSMT" w:cs="TimesNewRomanPSMT"/>
        </w:rPr>
        <w:t>postiaadress</w:t>
      </w:r>
      <w:proofErr w:type="spellEnd"/>
      <w:r w:rsidRPr="00667D22">
        <w:rPr>
          <w:rFonts w:ascii="TimesNewRomanPSMT" w:hAnsi="TimesNewRomanPSMT" w:cs="TimesNewRomanPSMT"/>
        </w:rPr>
        <w:t>, e-</w:t>
      </w:r>
      <w:proofErr w:type="spellStart"/>
      <w:r w:rsidRPr="00667D22">
        <w:rPr>
          <w:rFonts w:ascii="TimesNewRomanPSMT" w:hAnsi="TimesNewRomanPSMT" w:cs="TimesNewRomanPSMT"/>
        </w:rPr>
        <w:t>posti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aadress</w:t>
      </w:r>
      <w:proofErr w:type="spellEnd"/>
      <w:r w:rsidRPr="00667D22">
        <w:rPr>
          <w:rFonts w:ascii="TimesNewRomanPSMT" w:hAnsi="TimesNewRomanPSMT" w:cs="TimesNewRomanPSMT"/>
        </w:rPr>
        <w:t xml:space="preserve">, </w:t>
      </w:r>
      <w:proofErr w:type="spellStart"/>
      <w:r w:rsidRPr="00667D22">
        <w:rPr>
          <w:rFonts w:ascii="TimesNewRomanPSMT" w:hAnsi="TimesNewRomanPSMT" w:cs="TimesNewRomanPSMT"/>
        </w:rPr>
        <w:t>telefoninumber</w:t>
      </w:r>
      <w:proofErr w:type="spellEnd"/>
      <w:r w:rsidRPr="00667D22">
        <w:rPr>
          <w:rFonts w:ascii="TimesNewRomanPSMT" w:hAnsi="TimesNewRomanPSMT" w:cs="TimesNewRomanPSMT"/>
        </w:rPr>
        <w:t xml:space="preserve">). </w:t>
      </w:r>
    </w:p>
    <w:p w14:paraId="5C96BF42" w14:textId="0173A180" w:rsidR="00743286" w:rsidRPr="00667D22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67D22">
        <w:rPr>
          <w:rFonts w:ascii="TimesNewRomanPSMT" w:hAnsi="TimesNewRomanPSMT" w:cs="TimesNewRomanPSMT"/>
        </w:rPr>
        <w:t xml:space="preserve">6.7. </w:t>
      </w:r>
      <w:proofErr w:type="spellStart"/>
      <w:r w:rsidRPr="00667D22">
        <w:rPr>
          <w:rFonts w:ascii="TimesNewRomanPSMT" w:hAnsi="TimesNewRomanPSMT" w:cs="TimesNewRomanPSMT"/>
        </w:rPr>
        <w:t>Parandused</w:t>
      </w:r>
      <w:proofErr w:type="spellEnd"/>
      <w:r w:rsidRPr="00667D22">
        <w:rPr>
          <w:rFonts w:ascii="TimesNewRomanPSMT" w:hAnsi="TimesNewRomanPSMT" w:cs="TimesNewRomanPSMT"/>
        </w:rPr>
        <w:t xml:space="preserve"> ja </w:t>
      </w:r>
      <w:proofErr w:type="spellStart"/>
      <w:r w:rsidRPr="00667D22">
        <w:rPr>
          <w:rFonts w:ascii="TimesNewRomanPSMT" w:hAnsi="TimesNewRomanPSMT" w:cs="TimesNewRomanPSMT"/>
        </w:rPr>
        <w:t>vahelekirjutused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osalemistaotluses</w:t>
      </w:r>
      <w:proofErr w:type="spellEnd"/>
      <w:r w:rsidRPr="00667D22">
        <w:rPr>
          <w:rFonts w:ascii="TimesNewRomanPSMT" w:hAnsi="TimesNewRomanPSMT" w:cs="TimesNewRomanPSMT"/>
        </w:rPr>
        <w:t xml:space="preserve"> ja </w:t>
      </w:r>
      <w:proofErr w:type="spellStart"/>
      <w:r w:rsidRPr="00667D22">
        <w:rPr>
          <w:rFonts w:ascii="TimesNewRomanPSMT" w:hAnsi="TimesNewRomanPSMT" w:cs="TimesNewRomanPSMT"/>
        </w:rPr>
        <w:t>muudatused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="001E24E3" w:rsidRPr="00667D22">
        <w:rPr>
          <w:rFonts w:ascii="TimesNewRomanPSMT" w:hAnsi="TimesNewRomanPSMT" w:cs="TimesNewRomanPSMT"/>
        </w:rPr>
        <w:t>võistlusjuhendi</w:t>
      </w:r>
      <w:proofErr w:type="spellEnd"/>
      <w:r w:rsidR="001E24E3" w:rsidRPr="00667D22">
        <w:rPr>
          <w:rFonts w:ascii="TimesNewRomanPSMT" w:hAnsi="TimesNewRomanPSMT" w:cs="TimesNewRomanPSMT"/>
        </w:rPr>
        <w:t xml:space="preserve"> </w:t>
      </w:r>
      <w:proofErr w:type="spellStart"/>
      <w:r w:rsidR="001E24E3" w:rsidRPr="00667D22">
        <w:rPr>
          <w:rFonts w:ascii="TimesNewRomanPSMT" w:hAnsi="TimesNewRomanPSMT" w:cs="TimesNewRomanPSMT"/>
        </w:rPr>
        <w:t>kohaselt</w:t>
      </w:r>
      <w:proofErr w:type="spellEnd"/>
      <w:r w:rsidR="001E24E3" w:rsidRPr="00667D22">
        <w:rPr>
          <w:rFonts w:ascii="TimesNewRomanPSMT" w:hAnsi="TimesNewRomanPSMT" w:cs="TimesNewRomanPSMT"/>
        </w:rPr>
        <w:t xml:space="preserve"> </w:t>
      </w:r>
      <w:proofErr w:type="spellStart"/>
      <w:r w:rsidR="001E24E3" w:rsidRPr="00667D22">
        <w:rPr>
          <w:rFonts w:ascii="TimesNewRomanPSMT" w:hAnsi="TimesNewRomanPSMT" w:cs="TimesNewRomanPSMT"/>
        </w:rPr>
        <w:t>esitamisele</w:t>
      </w:r>
      <w:proofErr w:type="spellEnd"/>
      <w:r w:rsidR="001E24E3" w:rsidRPr="00667D22">
        <w:rPr>
          <w:rFonts w:ascii="TimesNewRomanPSMT" w:hAnsi="TimesNewRomanPSMT" w:cs="TimesNewRomanPSMT"/>
        </w:rPr>
        <w:t xml:space="preserve"> </w:t>
      </w:r>
      <w:proofErr w:type="spellStart"/>
      <w:r w:rsidR="001E24E3" w:rsidRPr="00667D22">
        <w:rPr>
          <w:rFonts w:ascii="TimesNewRomanPSMT" w:hAnsi="TimesNewRomanPSMT" w:cs="TimesNewRomanPSMT"/>
        </w:rPr>
        <w:t>kuuluvates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vormides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ei</w:t>
      </w:r>
      <w:proofErr w:type="spellEnd"/>
      <w:r w:rsidRPr="00667D22">
        <w:rPr>
          <w:rFonts w:ascii="TimesNewRomanPSMT" w:hAnsi="TimesNewRomanPSMT" w:cs="TimesNewRomanPSMT"/>
        </w:rPr>
        <w:t xml:space="preserve"> ole </w:t>
      </w:r>
      <w:proofErr w:type="spellStart"/>
      <w:r w:rsidRPr="00667D22">
        <w:rPr>
          <w:rFonts w:ascii="TimesNewRomanPSMT" w:hAnsi="TimesNewRomanPSMT" w:cs="TimesNewRomanPSMT"/>
        </w:rPr>
        <w:t>lubatud</w:t>
      </w:r>
      <w:proofErr w:type="spellEnd"/>
      <w:r w:rsidRPr="00667D22">
        <w:rPr>
          <w:rFonts w:ascii="TimesNewRomanPSMT" w:hAnsi="TimesNewRomanPSMT" w:cs="TimesNewRomanPSMT"/>
        </w:rPr>
        <w:t xml:space="preserve">, </w:t>
      </w:r>
      <w:proofErr w:type="spellStart"/>
      <w:r w:rsidRPr="00667D22">
        <w:rPr>
          <w:rFonts w:ascii="TimesNewRomanPSMT" w:hAnsi="TimesNewRomanPSMT" w:cs="TimesNewRomanPSMT"/>
        </w:rPr>
        <w:t>välja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arvatud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võistlusjuhendis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otseselt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lubatud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juhtudel</w:t>
      </w:r>
      <w:proofErr w:type="spellEnd"/>
      <w:r w:rsidRPr="00667D22">
        <w:rPr>
          <w:rFonts w:ascii="TimesNewRomanPSMT" w:hAnsi="TimesNewRomanPSMT" w:cs="TimesNewRomanPSMT"/>
        </w:rPr>
        <w:t xml:space="preserve">. </w:t>
      </w:r>
    </w:p>
    <w:p w14:paraId="1E343400" w14:textId="07A31993" w:rsidR="00743286" w:rsidRPr="001D0646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67D22">
        <w:rPr>
          <w:rFonts w:ascii="TimesNewRomanPSMT" w:hAnsi="TimesNewRomanPSMT" w:cs="TimesNewRomanPSMT"/>
        </w:rPr>
        <w:t xml:space="preserve">6.8. </w:t>
      </w:r>
      <w:proofErr w:type="spellStart"/>
      <w:r w:rsidRPr="00667D22">
        <w:rPr>
          <w:rFonts w:ascii="TimesNewRomanPSMT" w:hAnsi="TimesNewRomanPSMT" w:cs="TimesNewRomanPSMT"/>
        </w:rPr>
        <w:t>Osalemistaotluse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koosseisus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esitatavad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dokumendid</w:t>
      </w:r>
      <w:proofErr w:type="spellEnd"/>
      <w:r w:rsidRPr="00667D22">
        <w:rPr>
          <w:rFonts w:ascii="TimesNewRomanPSMT" w:hAnsi="TimesNewRomanPSMT" w:cs="TimesNewRomanPSMT"/>
        </w:rPr>
        <w:t xml:space="preserve"> (</w:t>
      </w:r>
      <w:proofErr w:type="spellStart"/>
      <w:r w:rsidRPr="00667D22">
        <w:rPr>
          <w:rFonts w:ascii="TimesNewRomanPSMT" w:hAnsi="TimesNewRomanPSMT" w:cs="TimesNewRomanPSMT"/>
        </w:rPr>
        <w:t>kõik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järgnevalt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nimetatud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vormid</w:t>
      </w:r>
      <w:proofErr w:type="spellEnd"/>
      <w:r w:rsidRPr="00667D22">
        <w:rPr>
          <w:rFonts w:ascii="TimesNewRomanPSMT" w:hAnsi="TimesNewRomanPSMT" w:cs="TimesNewRomanPSMT"/>
        </w:rPr>
        <w:t xml:space="preserve"> on </w:t>
      </w:r>
      <w:proofErr w:type="spellStart"/>
      <w:r w:rsidRPr="00667D22">
        <w:rPr>
          <w:rFonts w:ascii="TimesNewRomanPSMT" w:hAnsi="TimesNewRomanPSMT" w:cs="TimesNewRomanPSMT"/>
        </w:rPr>
        <w:t>toodud</w:t>
      </w:r>
      <w:proofErr w:type="spellEnd"/>
      <w:r w:rsidRPr="00667D22">
        <w:rPr>
          <w:rFonts w:ascii="TimesNewRomanPSMT" w:hAnsi="TimesNewRomanPSMT" w:cs="TimesNewRomanPSMT"/>
        </w:rPr>
        <w:t xml:space="preserve"> .doc- ja .pdf-</w:t>
      </w:r>
      <w:proofErr w:type="spellStart"/>
      <w:r w:rsidRPr="00667D22">
        <w:rPr>
          <w:rFonts w:ascii="TimesNewRomanPSMT" w:hAnsi="TimesNewRomanPSMT" w:cs="TimesNewRomanPSMT"/>
        </w:rPr>
        <w:t>vormingus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r w:rsidRPr="00667D22">
        <w:rPr>
          <w:rFonts w:ascii="TimesNewRomanPSMT" w:hAnsi="TimesNewRomanPSMT" w:cs="TimesNewRomanPSMT"/>
        </w:rPr>
        <w:t>võistlusjuhendi</w:t>
      </w:r>
      <w:proofErr w:type="spellEnd"/>
      <w:r w:rsidRPr="00667D22"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 w:rsidRPr="00667D22">
        <w:rPr>
          <w:rFonts w:ascii="TimesNewRomanPSMT" w:hAnsi="TimesNewRomanPSMT" w:cs="TimesNewRomanPSMT"/>
        </w:rPr>
        <w:t>lisas</w:t>
      </w:r>
      <w:proofErr w:type="spellEnd"/>
      <w:r w:rsidR="00667D22">
        <w:rPr>
          <w:rFonts w:ascii="TimesNewRomanPSMT" w:hAnsi="TimesNewRomanPSMT" w:cs="TimesNewRomanPSMT"/>
        </w:rPr>
        <w:t xml:space="preserve"> </w:t>
      </w:r>
      <w:r w:rsidR="00225419" w:rsidRPr="00667D22">
        <w:t xml:space="preserve"> </w:t>
      </w:r>
      <w:proofErr w:type="spellStart"/>
      <w:r w:rsidR="00225419" w:rsidRPr="00667D22">
        <w:rPr>
          <w:rFonts w:ascii="TimesNewRomanPSMT" w:hAnsi="TimesNewRomanPSMT" w:cs="TimesNewRomanPSMT"/>
        </w:rPr>
        <w:t>Vallimäe</w:t>
      </w:r>
      <w:proofErr w:type="gramEnd"/>
      <w:r w:rsidR="00225419" w:rsidRPr="00667D22">
        <w:rPr>
          <w:rFonts w:ascii="TimesNewRomanPSMT" w:hAnsi="TimesNewRomanPSMT" w:cs="TimesNewRomanPSMT"/>
        </w:rPr>
        <w:t>_logokonkurss_Võistlusjuhend_Vormid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806"/>
        <w:gridCol w:w="5508"/>
        <w:gridCol w:w="1416"/>
      </w:tblGrid>
      <w:tr w:rsidR="00743286" w:rsidRPr="001D0646" w14:paraId="6108BA8A" w14:textId="77777777" w:rsidTr="007432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BA27D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 xml:space="preserve">Nr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581FB" w14:textId="77777777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Ühisosalejate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puhul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iga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ühisosaleja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kohta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eraldi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(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jah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/ei)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85B97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Tingimus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ja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nõutav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dokument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8E8EC9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Dokumendi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vorm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743286" w:rsidRPr="001D0646" w14:paraId="0D20EAD8" w14:textId="77777777" w:rsidTr="007432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E93459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8A099B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 xml:space="preserve">Jah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9F5FE4" w14:textId="77777777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Allkirjastaja</w:t>
            </w:r>
            <w:proofErr w:type="spellEnd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esindusõigus</w:t>
            </w:r>
            <w:proofErr w:type="spellEnd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</w:p>
          <w:p w14:paraId="522E8CD6" w14:textId="77777777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Osalemistaotluse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ning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kavandi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esitanud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isikul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peab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olema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esindamise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õigus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Kui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on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füüsiline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isik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kes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, siis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esindusõigust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tõendama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ei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pea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  <w:p w14:paraId="5EDDD3DE" w14:textId="6DD05854" w:rsidR="00743286" w:rsidRPr="002A4D47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Nõutav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dokument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>:</w:t>
            </w:r>
            <w:r w:rsidRPr="00E35C2D">
              <w:rPr>
                <w:rFonts w:ascii="TimesNewRomanPSMT" w:hAnsi="TimesNewRomanPSMT" w:cs="TimesNewRomanPSMT"/>
                <w:lang w:val="fi-FI"/>
              </w:rPr>
              <w:br/>
              <w:t xml:space="preserve">Eesti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Vabariigis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registreeritud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juriidilisest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isikust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esindusõigust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kontrollib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korraldaja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1E24E3" w:rsidRPr="00E35C2D">
              <w:rPr>
                <w:rFonts w:ascii="TimesNewRomanPSMT" w:hAnsi="TimesNewRomanPSMT" w:cs="TimesNewRomanPSMT"/>
                <w:lang w:val="fi-FI"/>
              </w:rPr>
              <w:t>äriregistri</w:t>
            </w:r>
            <w:proofErr w:type="spellEnd"/>
            <w:r w:rsidR="001E24E3"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andmebaasist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, kelle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asukohamaaks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ei ole Eesti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Vabariik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peab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esitama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oma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asukohamaal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väljastatava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dokumendi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millest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nähtub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taotluse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ning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kavandi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esitanud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isiku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esindusõigus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>.</w:t>
            </w:r>
            <w:r w:rsidRPr="00E35C2D">
              <w:rPr>
                <w:rFonts w:ascii="PMingLiU" w:eastAsia="PMingLiU" w:hAnsi="PMingLiU" w:cs="PMingLiU"/>
                <w:lang w:val="fi-FI"/>
              </w:rPr>
              <w:br/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Juhul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kui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esindaja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ei ole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kantud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registrikaardile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,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esitab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koos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osalemise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taotlusega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volikirja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2A4D47">
              <w:rPr>
                <w:rFonts w:ascii="TimesNewRomanPSMT" w:hAnsi="TimesNewRomanPSMT" w:cs="TimesNewRomanPSMT"/>
                <w:lang w:val="fi-FI"/>
              </w:rPr>
              <w:t>esindamiseks</w:t>
            </w:r>
            <w:proofErr w:type="spellEnd"/>
            <w:r w:rsidRPr="002A4D47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  <w:p w14:paraId="7F15DB96" w14:textId="084A1D2F" w:rsidR="00743286" w:rsidRPr="002A4D47" w:rsidRDefault="00743286" w:rsidP="001A1374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9617EF" w14:textId="53C7A9CB" w:rsidR="00743286" w:rsidRPr="001D0646" w:rsidRDefault="002C5E21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vormis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vajalike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andmetega</w:t>
            </w:r>
            <w:proofErr w:type="spellEnd"/>
          </w:p>
        </w:tc>
      </w:tr>
      <w:tr w:rsidR="00743286" w:rsidRPr="001D0646" w14:paraId="357947E2" w14:textId="77777777" w:rsidTr="007432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DE0ABA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D0646">
              <w:rPr>
                <w:rFonts w:ascii="TimesNewRomanPSMT" w:hAnsi="TimesNewRomanPSMT" w:cs="TimesNewRomanPSMT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E6C7E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Ei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A4FF54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Ühisosalejate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esindaja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määramine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ning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solidaarne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vastutus</w:t>
            </w:r>
            <w:proofErr w:type="spellEnd"/>
            <w:r w:rsidRPr="001D0646">
              <w:rPr>
                <w:rFonts w:ascii="PMingLiU" w:eastAsia="PMingLiU" w:hAnsi="PMingLiU" w:cs="PMingLiU"/>
                <w:b/>
                <w:bCs/>
              </w:rPr>
              <w:br/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Kui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osalemise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taotluse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ning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kavandi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esitavad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mitu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osalejat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ühiselt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(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nii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füüsilised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kui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ka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juriidilised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isikud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),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peavad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nad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konkursimenetlusega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seotud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toimingute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tegemiseks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volitama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enda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hulgast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esindaja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Ühisosalejate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aadressiks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ning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kontaktandmeteks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konkursimenetluses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on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volitatud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esindaja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aadress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ja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kontaktandmed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. </w:t>
            </w:r>
          </w:p>
          <w:p w14:paraId="56E42663" w14:textId="4D7A04C2" w:rsidR="00743286" w:rsidRPr="001A1374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Nõutav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dokument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>:</w:t>
            </w:r>
            <w:r w:rsidRPr="001A1374">
              <w:rPr>
                <w:rFonts w:ascii="TimesNewRomanPSMT" w:hAnsi="TimesNewRomanPSMT" w:cs="TimesNewRomanPSMT"/>
                <w:lang w:val="fi-FI"/>
              </w:rPr>
              <w:br/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Volikiri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kinnitus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ühisosalejate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solidaarvastutuse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kohta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lastRenderedPageBreak/>
              <w:t>tuleb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esitada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koos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ühise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osalemise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taotlusega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vastavalt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1A1374">
              <w:rPr>
                <w:rFonts w:ascii="TimesNewRomanPSMT" w:hAnsi="TimesNewRomanPSMT" w:cs="TimesNewRomanPSMT"/>
                <w:lang w:val="fi-FI"/>
              </w:rPr>
              <w:t>vormile</w:t>
            </w:r>
            <w:proofErr w:type="spellEnd"/>
            <w:r w:rsidRPr="001A1374">
              <w:rPr>
                <w:rFonts w:ascii="TimesNewRomanPSMT" w:hAnsi="TimesNewRomanPSMT" w:cs="TimesNewRomanPSMT"/>
                <w:lang w:val="fi-FI"/>
              </w:rPr>
              <w:t xml:space="preserve"> </w:t>
            </w:r>
            <w:r w:rsidR="001A1374" w:rsidRPr="001A1374">
              <w:rPr>
                <w:rFonts w:ascii="TimesNewRomanPSMT" w:hAnsi="TimesNewRomanPSMT" w:cs="TimesNewRomanPSMT"/>
                <w:lang w:val="fi-FI"/>
              </w:rPr>
              <w:t>1</w:t>
            </w:r>
            <w:r w:rsidRPr="001A1374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  <w:p w14:paraId="09A17AE3" w14:textId="28EC3215" w:rsidR="00743286" w:rsidRPr="001A1374" w:rsidRDefault="00743286" w:rsidP="001A1374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F3FE8E" w14:textId="19A3C383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lastRenderedPageBreak/>
              <w:t>Vorm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r w:rsidR="001A1374">
              <w:rPr>
                <w:rFonts w:ascii="TimesNewRomanPSMT" w:hAnsi="TimesNewRomanPSMT" w:cs="TimesNewRomanPSMT"/>
              </w:rPr>
              <w:t>1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6F0FF5" w:rsidRPr="001D0646" w14:paraId="614A494D" w14:textId="77777777" w:rsidTr="0074328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6A4FB" w14:textId="77777777" w:rsidR="006F0FF5" w:rsidRPr="00E35C2D" w:rsidRDefault="006F0FF5" w:rsidP="001A1374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  <w:lang w:val="fi-FI"/>
              </w:rPr>
            </w:pPr>
          </w:p>
          <w:p w14:paraId="43B02835" w14:textId="77777777" w:rsidR="006F0FF5" w:rsidRPr="00E35C2D" w:rsidRDefault="006F0FF5" w:rsidP="001A1374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  <w:lang w:val="fi-FI"/>
              </w:rPr>
            </w:pPr>
          </w:p>
          <w:p w14:paraId="580364C6" w14:textId="6AB46F45" w:rsidR="006F0FF5" w:rsidRPr="001D0646" w:rsidRDefault="00CF4334" w:rsidP="001A1374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  <w:p w14:paraId="153DF2DF" w14:textId="77777777" w:rsidR="006F0FF5" w:rsidRPr="001D0646" w:rsidRDefault="006F0FF5" w:rsidP="001A1374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</w:p>
          <w:p w14:paraId="767FBE2A" w14:textId="77777777" w:rsidR="006F0FF5" w:rsidRPr="001D0646" w:rsidRDefault="006F0FF5" w:rsidP="001A1374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F3643" w14:textId="6BBCA797" w:rsidR="006F0FF5" w:rsidRPr="001D0646" w:rsidRDefault="006F0FF5" w:rsidP="001A1374">
            <w:pPr>
              <w:spacing w:before="100" w:beforeAutospacing="1" w:after="100" w:afterAutospacing="1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Ei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B3025" w14:textId="77777777" w:rsidR="006F0FF5" w:rsidRPr="000A368C" w:rsidRDefault="006F0FF5" w:rsidP="001A1374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0A368C">
              <w:rPr>
                <w:rFonts w:ascii="TimesNewRomanPS" w:hAnsi="TimesNewRomanPS" w:cs="Times New Roman"/>
                <w:b/>
                <w:bCs/>
                <w:lang w:val="fi-FI"/>
              </w:rPr>
              <w:t>Kavandi</w:t>
            </w:r>
            <w:proofErr w:type="spellEnd"/>
            <w:r w:rsidRPr="000A368C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" w:hAnsi="TimesNewRomanPS" w:cs="Times New Roman"/>
                <w:b/>
                <w:bCs/>
                <w:lang w:val="fi-FI"/>
              </w:rPr>
              <w:t>autorid</w:t>
            </w:r>
            <w:proofErr w:type="spellEnd"/>
            <w:r w:rsidRPr="000A368C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</w:p>
          <w:p w14:paraId="3A42CA0B" w14:textId="2CE3A942" w:rsidR="006F0FF5" w:rsidRPr="000A368C" w:rsidRDefault="006F0FF5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esitatava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kavandi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autoril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peab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olema </w:t>
            </w:r>
            <w:proofErr w:type="spellStart"/>
            <w:r w:rsidR="009F464E" w:rsidRPr="000A368C">
              <w:rPr>
                <w:rFonts w:ascii="TimesNewRomanPSMT" w:hAnsi="TimesNewRomanPSMT" w:cs="TimesNewRomanPSMT"/>
                <w:lang w:val="fi-FI"/>
              </w:rPr>
              <w:t>kõrgem</w:t>
            </w:r>
            <w:proofErr w:type="spellEnd"/>
            <w:r w:rsidR="009F464E"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9F464E" w:rsidRPr="000A368C">
              <w:rPr>
                <w:rFonts w:ascii="TimesNewRomanPSMT" w:hAnsi="TimesNewRomanPSMT" w:cs="TimesNewRomanPSMT"/>
                <w:lang w:val="fi-FI"/>
              </w:rPr>
              <w:t>kunstialane</w:t>
            </w:r>
            <w:proofErr w:type="spellEnd"/>
            <w:r w:rsidR="009F464E"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9F464E" w:rsidRPr="000A368C">
              <w:rPr>
                <w:rFonts w:ascii="TimesNewRomanPSMT" w:hAnsi="TimesNewRomanPSMT" w:cs="TimesNewRomanPSMT"/>
                <w:lang w:val="fi-FI"/>
              </w:rPr>
              <w:t>haridus</w:t>
            </w:r>
            <w:proofErr w:type="spellEnd"/>
            <w:r w:rsidR="009F464E" w:rsidRPr="000A368C">
              <w:rPr>
                <w:rFonts w:ascii="TimesNewRomanPSMT" w:hAnsi="TimesNewRomanPSMT" w:cs="TimesNewRomanPSMT"/>
                <w:lang w:val="fi-FI"/>
              </w:rPr>
              <w:t>.</w:t>
            </w:r>
          </w:p>
          <w:p w14:paraId="2F4DD03A" w14:textId="24809066" w:rsidR="006F0FF5" w:rsidRPr="00E35C2D" w:rsidRDefault="006F0FF5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Nõutav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dokument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>:</w:t>
            </w:r>
            <w:r w:rsidRPr="000A368C">
              <w:rPr>
                <w:rFonts w:ascii="TimesNewRomanPSMT" w:hAnsi="TimesNewRomanPSMT" w:cs="TimesNewRomanPSMT"/>
                <w:lang w:val="fi-FI"/>
              </w:rPr>
              <w:br/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Esitada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kavandi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autori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kohta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vormi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r w:rsidR="001A1374" w:rsidRPr="000A368C">
              <w:rPr>
                <w:rFonts w:ascii="TimesNewRomanPSMT" w:hAnsi="TimesNewRomanPSMT" w:cs="TimesNewRomanPSMT"/>
                <w:lang w:val="fi-FI"/>
              </w:rPr>
              <w:t>2</w:t>
            </w:r>
            <w:r w:rsidRPr="000A368C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0A368C">
              <w:rPr>
                <w:rFonts w:ascii="TimesNewRomanPSMT" w:hAnsi="TimesNewRomanPSMT" w:cs="TimesNewRomanPSMT"/>
                <w:lang w:val="fi-FI"/>
              </w:rPr>
              <w:t>kohane</w:t>
            </w:r>
            <w:proofErr w:type="spellEnd"/>
            <w:r w:rsidRPr="000A368C">
              <w:rPr>
                <w:rFonts w:ascii="TimesNewRomanPSMT" w:hAnsi="TimesNewRomanPSMT" w:cs="TimesNewRomanPSMT"/>
                <w:lang w:val="fi-FI"/>
              </w:rPr>
              <w:t xml:space="preserve"> CV.</w:t>
            </w:r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</w:p>
          <w:p w14:paraId="65C17C7B" w14:textId="77777777" w:rsidR="006F0FF5" w:rsidRPr="00E35C2D" w:rsidRDefault="006F0FF5" w:rsidP="001A1374">
            <w:pPr>
              <w:spacing w:before="100" w:beforeAutospacing="1" w:after="100" w:afterAutospacing="1"/>
              <w:jc w:val="both"/>
              <w:rPr>
                <w:rFonts w:ascii="TimesNewRomanPS" w:hAnsi="TimesNewRomanPS" w:cs="Times New Roman"/>
                <w:b/>
                <w:bCs/>
                <w:lang w:val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17A36" w14:textId="4A2500C2" w:rsidR="006F0FF5" w:rsidRPr="001D0646" w:rsidRDefault="006F0FF5" w:rsidP="001A13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0646">
              <w:rPr>
                <w:rFonts w:ascii="Times New Roman" w:eastAsia="Times New Roman" w:hAnsi="Times New Roman" w:cs="Times New Roman"/>
              </w:rPr>
              <w:t>Vorm</w:t>
            </w:r>
            <w:proofErr w:type="spellEnd"/>
            <w:r w:rsidRPr="001D0646">
              <w:rPr>
                <w:rFonts w:ascii="Times New Roman" w:eastAsia="Times New Roman" w:hAnsi="Times New Roman" w:cs="Times New Roman"/>
              </w:rPr>
              <w:t xml:space="preserve"> </w:t>
            </w:r>
            <w:r w:rsidR="001A1374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71861CC8" w14:textId="3C18DE06" w:rsidR="00743286" w:rsidRPr="001D0646" w:rsidRDefault="00743286" w:rsidP="001A1374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843"/>
        <w:gridCol w:w="5670"/>
        <w:gridCol w:w="1220"/>
      </w:tblGrid>
      <w:tr w:rsidR="006F0FF5" w:rsidRPr="001D0646" w14:paraId="2FF014AE" w14:textId="77777777" w:rsidTr="006F0FF5"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B0F81" w14:textId="33937EDC" w:rsidR="00743286" w:rsidRPr="001D0646" w:rsidRDefault="00CF4334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4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EA29A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Ei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90C683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Konkursi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korraldaja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esitatud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tingimuste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ülevõtmine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</w:p>
          <w:p w14:paraId="321C5DE4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Kavand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peab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olema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esitatud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kõiki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konkursi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kutses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ja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võistlusjuhendis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esitatud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tingimusi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üle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võttes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Osaleja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peab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nõustuma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kõikide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võistlusjuhendis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esitatud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tingimustega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ning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tal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peavad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olema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kavandi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teostamiseks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vajalikud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intellektuaalse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omandi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0646">
              <w:rPr>
                <w:rFonts w:ascii="TimesNewRomanPSMT" w:hAnsi="TimesNewRomanPSMT" w:cs="TimesNewRomanPSMT"/>
              </w:rPr>
              <w:t>õigused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. </w:t>
            </w:r>
          </w:p>
          <w:p w14:paraId="054AC68E" w14:textId="48BE14E2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Nõutav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dokument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>:</w:t>
            </w:r>
            <w:r w:rsidRPr="00E35C2D">
              <w:rPr>
                <w:rFonts w:ascii="TimesNewRomanPSMT" w:hAnsi="TimesNewRomanPSMT" w:cs="TimesNewRomanPSMT"/>
                <w:lang w:val="fi-FI"/>
              </w:rPr>
              <w:br/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Vormi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r w:rsidR="001A1374">
              <w:rPr>
                <w:rFonts w:ascii="TimesNewRomanPSMT" w:hAnsi="TimesNewRomanPSMT" w:cs="TimesNewRomanPSMT"/>
                <w:lang w:val="fi-FI"/>
              </w:rPr>
              <w:t>3</w:t>
            </w:r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kohase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konkursil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avalduse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  <w:p w14:paraId="20AFD715" w14:textId="210A69B1" w:rsidR="00743286" w:rsidRPr="00E35C2D" w:rsidRDefault="00743286" w:rsidP="001A1374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DAFB87" w14:textId="3B432745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Vorm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r w:rsidR="001A1374">
              <w:rPr>
                <w:rFonts w:ascii="TimesNewRomanPSMT" w:hAnsi="TimesNewRomanPSMT" w:cs="TimesNewRomanPSMT"/>
              </w:rPr>
              <w:t>3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6F0FF5" w:rsidRPr="00E37A87" w14:paraId="5060A0ED" w14:textId="77777777" w:rsidTr="006F0FF5"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561840" w14:textId="2884353C" w:rsidR="00743286" w:rsidRPr="001D0646" w:rsidRDefault="00CF4334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5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ED1C34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Ei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5FBF45" w14:textId="77777777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Osalemistaotluse</w:t>
            </w:r>
            <w:proofErr w:type="spellEnd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ja </w:t>
            </w:r>
            <w:proofErr w:type="spellStart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kavandi</w:t>
            </w:r>
            <w:proofErr w:type="spellEnd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>keel</w:t>
            </w:r>
            <w:proofErr w:type="spellEnd"/>
            <w:r w:rsidRPr="00E35C2D">
              <w:rPr>
                <w:rFonts w:ascii="TimesNewRomanPS" w:hAnsi="TimesNewRomanPS" w:cs="Times New Roman"/>
                <w:b/>
                <w:bCs/>
                <w:lang w:val="fi-FI"/>
              </w:rPr>
              <w:t xml:space="preserve"> </w:t>
            </w:r>
          </w:p>
          <w:p w14:paraId="3C39A5BD" w14:textId="18B9C3F7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Osalemistaotlus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kavand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tuleb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koostada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eesti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keeles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Võõrkeeles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esitatavatele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dokumentidele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peab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olema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lisatud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eestikeelne</w:t>
            </w:r>
            <w:proofErr w:type="spellEnd"/>
            <w:r w:rsidR="00E771FF"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="001E24E3" w:rsidRPr="00E35C2D">
              <w:rPr>
                <w:rFonts w:ascii="TimesNewRomanPSMT" w:hAnsi="TimesNewRomanPSMT" w:cs="TimesNewRomanPSMT"/>
                <w:lang w:val="fi-FI"/>
              </w:rPr>
              <w:t>tõlge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Vastuolude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ilmnemisel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originaal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- ja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tõlkedokumendis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lähtutakse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tõlkedokumendis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toodust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  <w:p w14:paraId="0A981E2D" w14:textId="77777777" w:rsidR="00743286" w:rsidRPr="00E35C2D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Nõutav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dokument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>:</w:t>
            </w:r>
            <w:r w:rsidRPr="00E35C2D">
              <w:rPr>
                <w:rFonts w:ascii="TimesNewRomanPSMT" w:hAnsi="TimesNewRomanPSMT" w:cs="TimesNewRomanPSMT"/>
                <w:lang w:val="fi-FI"/>
              </w:rPr>
              <w:br/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Osaleja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esitab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osalemistaotluse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ja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kavandi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eesti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keeles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võõrkeelse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dokumendi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koos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tõlkega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käesolevas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punktis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märgitud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 </w:t>
            </w:r>
            <w:proofErr w:type="spellStart"/>
            <w:r w:rsidRPr="00E35C2D">
              <w:rPr>
                <w:rFonts w:ascii="TimesNewRomanPSMT" w:hAnsi="TimesNewRomanPSMT" w:cs="TimesNewRomanPSMT"/>
                <w:lang w:val="fi-FI"/>
              </w:rPr>
              <w:t>viisil</w:t>
            </w:r>
            <w:proofErr w:type="spellEnd"/>
            <w:r w:rsidRPr="00E35C2D">
              <w:rPr>
                <w:rFonts w:ascii="TimesNewRomanPSMT" w:hAnsi="TimesNewRomanPSMT" w:cs="TimesNewRomanPSMT"/>
                <w:lang w:val="fi-FI"/>
              </w:rPr>
              <w:t xml:space="preserve">. </w:t>
            </w:r>
          </w:p>
          <w:p w14:paraId="08CA6803" w14:textId="734EC13A" w:rsidR="00743286" w:rsidRPr="00E35C2D" w:rsidRDefault="00743286" w:rsidP="001A1374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04EF63" w14:textId="77777777" w:rsidR="00743286" w:rsidRPr="00E35C2D" w:rsidRDefault="00743286" w:rsidP="001A1374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6F0FF5" w:rsidRPr="001D0646" w14:paraId="2727B1A6" w14:textId="77777777" w:rsidTr="006F0FF5"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0A7685" w14:textId="23C7EF97" w:rsidR="00743286" w:rsidRPr="001D0646" w:rsidRDefault="00CF4334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6</w:t>
            </w:r>
            <w:r w:rsidR="00743286"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19EA9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Ei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E0AB22" w14:textId="77777777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" w:hAnsi="TimesNewRomanPS" w:cs="Times New Roman"/>
                <w:b/>
                <w:bCs/>
              </w:rPr>
              <w:t>Nimekaart</w:t>
            </w:r>
            <w:proofErr w:type="spellEnd"/>
            <w:r w:rsidRPr="001D0646">
              <w:rPr>
                <w:rFonts w:ascii="TimesNewRomanPS" w:hAnsi="TimesNewRomanPS" w:cs="Times New Roman"/>
                <w:b/>
                <w:bCs/>
              </w:rPr>
              <w:t xml:space="preserve"> </w:t>
            </w:r>
          </w:p>
          <w:p w14:paraId="0D122D5E" w14:textId="05BC1DF4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282">
              <w:rPr>
                <w:rFonts w:ascii="TimesNewRomanPSMT" w:hAnsi="TimesNewRomanPSMT" w:cs="TimesNewRomanPSMT"/>
              </w:rPr>
              <w:t>Osaleja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kohustub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790282" w:rsidRPr="00790282">
              <w:rPr>
                <w:rFonts w:ascii="TimesNewRomanPSMT" w:hAnsi="TimesNewRomanPSMT" w:cs="TimesNewRomanPSMT"/>
              </w:rPr>
              <w:t>digiboksis</w:t>
            </w:r>
            <w:proofErr w:type="spellEnd"/>
            <w:r w:rsidR="00790282"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esitama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andmed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kavandi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autorite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nende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osaluse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jaotuse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kontaktide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ning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arveldusarve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numbrite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790282">
              <w:rPr>
                <w:rFonts w:ascii="TimesNewRomanPSMT" w:hAnsi="TimesNewRomanPSMT" w:cs="TimesNewRomanPSMT"/>
              </w:rPr>
              <w:t>kohta</w:t>
            </w:r>
            <w:proofErr w:type="spellEnd"/>
            <w:r w:rsidRPr="00790282">
              <w:rPr>
                <w:rFonts w:ascii="TimesNewRomanPSMT" w:hAnsi="TimesNewRomanPSMT" w:cs="TimesNewRomanPSMT"/>
              </w:rPr>
              <w:t>.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  <w:p w14:paraId="538F0E06" w14:textId="77777777" w:rsidR="00790282" w:rsidRPr="00790282" w:rsidRDefault="00743286" w:rsidP="00790282">
            <w:pPr>
              <w:pStyle w:val="Vahedeta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Nõutav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dokument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>:</w:t>
            </w:r>
          </w:p>
          <w:p w14:paraId="0D6325ED" w14:textId="3219DA24" w:rsidR="00743286" w:rsidRPr="00790282" w:rsidRDefault="00743286" w:rsidP="00790282">
            <w:pPr>
              <w:pStyle w:val="Vahedeta"/>
              <w:jc w:val="both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Osaleja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esitab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autorite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kohta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andmed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vorm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1A1374" w:rsidRPr="00790282">
              <w:rPr>
                <w:rFonts w:ascii="Times New Roman" w:hAnsi="Times New Roman" w:cs="Times New Roman"/>
                <w:lang w:val="fi-FI"/>
              </w:rPr>
              <w:t>4</w:t>
            </w:r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kohasel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790282">
              <w:rPr>
                <w:rFonts w:ascii="Times New Roman" w:hAnsi="Times New Roman" w:cs="Times New Roman"/>
                <w:lang w:val="fi-FI"/>
              </w:rPr>
              <w:t>nimekaardil</w:t>
            </w:r>
            <w:proofErr w:type="spellEnd"/>
            <w:r w:rsidRPr="00790282">
              <w:rPr>
                <w:rFonts w:ascii="Times New Roman" w:hAnsi="Times New Roman" w:cs="Times New Roman"/>
                <w:lang w:val="fi-FI"/>
              </w:rPr>
              <w:t xml:space="preserve">. </w:t>
            </w:r>
          </w:p>
          <w:p w14:paraId="2FB2A01C" w14:textId="0A8389EB" w:rsidR="00743286" w:rsidRPr="00E35C2D" w:rsidRDefault="00743286" w:rsidP="001A1374">
            <w:pPr>
              <w:jc w:val="both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B50FAF" w14:textId="47B9E535" w:rsidR="00743286" w:rsidRPr="001D0646" w:rsidRDefault="00743286" w:rsidP="001A13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646">
              <w:rPr>
                <w:rFonts w:ascii="TimesNewRomanPSMT" w:hAnsi="TimesNewRomanPSMT" w:cs="TimesNewRomanPSMT"/>
              </w:rPr>
              <w:t>Vorm</w:t>
            </w:r>
            <w:proofErr w:type="spellEnd"/>
            <w:r w:rsidRPr="001D0646">
              <w:rPr>
                <w:rFonts w:ascii="TimesNewRomanPSMT" w:hAnsi="TimesNewRomanPSMT" w:cs="TimesNewRomanPSMT"/>
              </w:rPr>
              <w:t xml:space="preserve"> </w:t>
            </w:r>
            <w:r w:rsidR="001A1374">
              <w:rPr>
                <w:rFonts w:ascii="TimesNewRomanPSMT" w:hAnsi="TimesNewRomanPSMT" w:cs="TimesNewRomanPSMT"/>
              </w:rPr>
              <w:t>4</w:t>
            </w:r>
            <w:r w:rsidRPr="001D0646">
              <w:rPr>
                <w:rFonts w:ascii="TimesNewRomanPSMT" w:hAnsi="TimesNewRomanPSMT" w:cs="TimesNewRomanPSMT"/>
              </w:rPr>
              <w:t xml:space="preserve"> </w:t>
            </w:r>
          </w:p>
        </w:tc>
      </w:tr>
    </w:tbl>
    <w:p w14:paraId="38D6F78F" w14:textId="589DFA63" w:rsidR="00743286" w:rsidRPr="001D0646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368C">
        <w:rPr>
          <w:rFonts w:ascii="TimesNewRomanPSMT" w:hAnsi="TimesNewRomanPSMT" w:cs="TimesNewRomanPSMT"/>
        </w:rPr>
        <w:lastRenderedPageBreak/>
        <w:t xml:space="preserve">6.9. </w:t>
      </w:r>
      <w:proofErr w:type="spellStart"/>
      <w:r w:rsidRPr="000A368C">
        <w:rPr>
          <w:rFonts w:ascii="TimesNewRomanPSMT" w:hAnsi="TimesNewRomanPSMT" w:cs="TimesNewRomanPSMT"/>
        </w:rPr>
        <w:t>Kvalifitseerimiskomisjon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avab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osalemistaotlused</w:t>
      </w:r>
      <w:proofErr w:type="spellEnd"/>
      <w:r w:rsidRPr="000A368C">
        <w:rPr>
          <w:rFonts w:ascii="TimesNewRomanPSMT" w:hAnsi="TimesNewRomanPSMT" w:cs="TimesNewRomanPSMT"/>
        </w:rPr>
        <w:t xml:space="preserve">. </w:t>
      </w:r>
      <w:proofErr w:type="spellStart"/>
      <w:r w:rsidRPr="000A368C">
        <w:rPr>
          <w:rFonts w:ascii="TimesNewRomanPSMT" w:hAnsi="TimesNewRomanPSMT" w:cs="TimesNewRomanPSMT"/>
        </w:rPr>
        <w:t>Avamise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kohta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koostatakse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protokoll</w:t>
      </w:r>
      <w:proofErr w:type="spellEnd"/>
      <w:r w:rsidRPr="000A368C">
        <w:rPr>
          <w:rFonts w:ascii="TimesNewRomanPSMT" w:hAnsi="TimesNewRomanPSMT" w:cs="TimesNewRomanPSMT"/>
        </w:rPr>
        <w:t xml:space="preserve">, </w:t>
      </w:r>
      <w:proofErr w:type="spellStart"/>
      <w:r w:rsidRPr="000A368C">
        <w:rPr>
          <w:rFonts w:ascii="TimesNewRomanPSMT" w:hAnsi="TimesNewRomanPSMT" w:cs="TimesNewRomanPSMT"/>
        </w:rPr>
        <w:t>ning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kvalifitseerimiskomisjon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kontrollib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esitatud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osalemistaotluste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vastavust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võistlusjuhendis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näidatud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struktuurile</w:t>
      </w:r>
      <w:proofErr w:type="spellEnd"/>
      <w:r w:rsidRPr="000A368C">
        <w:rPr>
          <w:rFonts w:ascii="TimesNewRomanPSMT" w:hAnsi="TimesNewRomanPSMT" w:cs="TimesNewRomanPSMT"/>
        </w:rPr>
        <w:t xml:space="preserve"> ja </w:t>
      </w:r>
      <w:proofErr w:type="spellStart"/>
      <w:r w:rsidRPr="000A368C">
        <w:rPr>
          <w:rFonts w:ascii="TimesNewRomanPSMT" w:hAnsi="TimesNewRomanPSMT" w:cs="TimesNewRomanPSMT"/>
        </w:rPr>
        <w:t>dokumentide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loetelule</w:t>
      </w:r>
      <w:proofErr w:type="spellEnd"/>
      <w:r w:rsidRPr="000A368C">
        <w:rPr>
          <w:rFonts w:ascii="TimesNewRomanPSMT" w:hAnsi="TimesNewRomanPSMT" w:cs="TimesNewRomanPSMT"/>
        </w:rPr>
        <w:t>.</w:t>
      </w:r>
      <w:r w:rsidR="000A368C" w:rsidRPr="000A368C">
        <w:rPr>
          <w:rFonts w:ascii="TimesNewRomanPSMT" w:hAnsi="TimesNewRomanPSMT" w:cs="TimesNewRomanPSMT"/>
        </w:rPr>
        <w:t xml:space="preserve"> </w:t>
      </w:r>
      <w:proofErr w:type="spellStart"/>
      <w:r w:rsidR="000A368C" w:rsidRPr="000A368C">
        <w:rPr>
          <w:rFonts w:ascii="TimesNewRomanPSMT" w:hAnsi="TimesNewRomanPSMT" w:cs="TimesNewRomanPSMT"/>
        </w:rPr>
        <w:t>Avamise</w:t>
      </w:r>
      <w:proofErr w:type="spellEnd"/>
      <w:r w:rsidR="000A368C" w:rsidRPr="000A368C">
        <w:rPr>
          <w:rFonts w:ascii="TimesNewRomanPSMT" w:hAnsi="TimesNewRomanPSMT" w:cs="TimesNewRomanPSMT"/>
        </w:rPr>
        <w:t xml:space="preserve"> </w:t>
      </w:r>
      <w:proofErr w:type="spellStart"/>
      <w:r w:rsidR="000A368C" w:rsidRPr="000A368C">
        <w:rPr>
          <w:rFonts w:ascii="TimesNewRomanPSMT" w:hAnsi="TimesNewRomanPSMT" w:cs="TimesNewRomanPSMT"/>
        </w:rPr>
        <w:t>protokolli</w:t>
      </w:r>
      <w:proofErr w:type="spellEnd"/>
      <w:r w:rsidR="000A368C" w:rsidRPr="000A368C">
        <w:rPr>
          <w:rFonts w:ascii="TimesNewRomanPSMT" w:hAnsi="TimesNewRomanPSMT" w:cs="TimesNewRomanPSMT"/>
        </w:rPr>
        <w:t xml:space="preserve"> </w:t>
      </w:r>
      <w:proofErr w:type="spellStart"/>
      <w:r w:rsidR="000A368C" w:rsidRPr="000A368C">
        <w:rPr>
          <w:rFonts w:ascii="TimesNewRomanPSMT" w:hAnsi="TimesNewRomanPSMT" w:cs="TimesNewRomanPSMT"/>
        </w:rPr>
        <w:t>ei</w:t>
      </w:r>
      <w:proofErr w:type="spellEnd"/>
      <w:r w:rsidR="000A368C" w:rsidRPr="000A368C">
        <w:rPr>
          <w:rFonts w:ascii="TimesNewRomanPSMT" w:hAnsi="TimesNewRomanPSMT" w:cs="TimesNewRomanPSMT"/>
        </w:rPr>
        <w:t xml:space="preserve"> </w:t>
      </w:r>
      <w:proofErr w:type="spellStart"/>
      <w:r w:rsidR="000A368C" w:rsidRPr="000A368C">
        <w:rPr>
          <w:rFonts w:ascii="TimesNewRomanPSMT" w:hAnsi="TimesNewRomanPSMT" w:cs="TimesNewRomanPSMT"/>
        </w:rPr>
        <w:t>avalikustata</w:t>
      </w:r>
      <w:proofErr w:type="spellEnd"/>
      <w:r w:rsidR="000A368C" w:rsidRPr="000A368C">
        <w:rPr>
          <w:rFonts w:ascii="TimesNewRomanPSMT" w:hAnsi="TimesNewRomanPSMT" w:cs="TimesNewRomanPSMT"/>
        </w:rPr>
        <w:t>.</w:t>
      </w:r>
      <w:r w:rsidRPr="001D0646">
        <w:rPr>
          <w:rFonts w:ascii="TimesNewRomanPSMT" w:hAnsi="TimesNewRomanPSMT" w:cs="TimesNewRomanPSMT"/>
        </w:rPr>
        <w:t xml:space="preserve"> </w:t>
      </w:r>
    </w:p>
    <w:p w14:paraId="29E40304" w14:textId="08E53684" w:rsidR="00743286" w:rsidRPr="001D0646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D0646">
        <w:rPr>
          <w:rFonts w:ascii="TimesNewRomanPSMT" w:hAnsi="TimesNewRomanPSMT" w:cs="TimesNewRomanPSMT"/>
        </w:rPr>
        <w:t>6</w:t>
      </w:r>
      <w:r w:rsidRPr="000A368C">
        <w:rPr>
          <w:rFonts w:ascii="TimesNewRomanPSMT" w:hAnsi="TimesNewRomanPSMT" w:cs="TimesNewRomanPSMT"/>
        </w:rPr>
        <w:t xml:space="preserve">.10. </w:t>
      </w:r>
      <w:proofErr w:type="spellStart"/>
      <w:r w:rsidRPr="000A368C">
        <w:rPr>
          <w:rFonts w:ascii="TimesNewRomanPSMT" w:hAnsi="TimesNewRomanPSMT" w:cs="TimesNewRomanPSMT"/>
        </w:rPr>
        <w:t>Osalemistaotluste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avamine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ei</w:t>
      </w:r>
      <w:proofErr w:type="spellEnd"/>
      <w:r w:rsidRPr="000A368C">
        <w:rPr>
          <w:rFonts w:ascii="TimesNewRomanPSMT" w:hAnsi="TimesNewRomanPSMT" w:cs="TimesNewRomanPSMT"/>
        </w:rPr>
        <w:t xml:space="preserve"> ole </w:t>
      </w:r>
      <w:proofErr w:type="spellStart"/>
      <w:r w:rsidRPr="000A368C">
        <w:rPr>
          <w:rFonts w:ascii="TimesNewRomanPSMT" w:hAnsi="TimesNewRomanPSMT" w:cs="TimesNewRomanPSMT"/>
        </w:rPr>
        <w:t>avalik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ning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avamise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juures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võivad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viibida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üksnes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kvalifitseerimiskomisjoni</w:t>
      </w:r>
      <w:proofErr w:type="spellEnd"/>
      <w:r w:rsidRPr="000A368C">
        <w:rPr>
          <w:rFonts w:ascii="TimesNewRomanPSMT" w:hAnsi="TimesNewRomanPSMT" w:cs="TimesNewRomanPSMT"/>
        </w:rPr>
        <w:t xml:space="preserve"> </w:t>
      </w:r>
      <w:proofErr w:type="spellStart"/>
      <w:r w:rsidRPr="000A368C">
        <w:rPr>
          <w:rFonts w:ascii="TimesNewRomanPSMT" w:hAnsi="TimesNewRomanPSMT" w:cs="TimesNewRomanPSMT"/>
        </w:rPr>
        <w:t>liikmed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ja </w:t>
      </w:r>
      <w:proofErr w:type="spellStart"/>
      <w:r w:rsidR="001E24E3" w:rsidRPr="000A368C">
        <w:rPr>
          <w:rFonts w:ascii="TimesNewRomanPSMT" w:hAnsi="TimesNewRomanPSMT" w:cs="TimesNewRomanPSMT"/>
        </w:rPr>
        <w:t>vajadusel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Rakvere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Linnavalitsuse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teenistuja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, </w:t>
      </w:r>
      <w:proofErr w:type="spellStart"/>
      <w:r w:rsidR="001E24E3" w:rsidRPr="000A368C">
        <w:rPr>
          <w:rFonts w:ascii="TimesNewRomanPSMT" w:hAnsi="TimesNewRomanPSMT" w:cs="TimesNewRomanPSMT"/>
        </w:rPr>
        <w:t>kellele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on </w:t>
      </w:r>
      <w:proofErr w:type="spellStart"/>
      <w:r w:rsidR="001E24E3" w:rsidRPr="000A368C">
        <w:rPr>
          <w:rFonts w:ascii="TimesNewRomanPSMT" w:hAnsi="TimesNewRomanPSMT" w:cs="TimesNewRomanPSMT"/>
        </w:rPr>
        <w:t>vastavalt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ametijuhendile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antud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hankemenetlustega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seotud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asjaajamistes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osalemise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ja </w:t>
      </w:r>
      <w:proofErr w:type="spellStart"/>
      <w:r w:rsidR="001E24E3" w:rsidRPr="000A368C">
        <w:rPr>
          <w:rFonts w:ascii="TimesNewRomanPSMT" w:hAnsi="TimesNewRomanPSMT" w:cs="TimesNewRomanPSMT"/>
        </w:rPr>
        <w:t>hangetega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seonduva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nõustamise</w:t>
      </w:r>
      <w:proofErr w:type="spellEnd"/>
      <w:r w:rsidR="001E24E3" w:rsidRPr="000A368C">
        <w:rPr>
          <w:rFonts w:ascii="TimesNewRomanPSMT" w:hAnsi="TimesNewRomanPSMT" w:cs="TimesNewRomanPSMT"/>
        </w:rPr>
        <w:t xml:space="preserve"> </w:t>
      </w:r>
      <w:proofErr w:type="spellStart"/>
      <w:r w:rsidR="001E24E3" w:rsidRPr="000A368C">
        <w:rPr>
          <w:rFonts w:ascii="TimesNewRomanPSMT" w:hAnsi="TimesNewRomanPSMT" w:cs="TimesNewRomanPSMT"/>
        </w:rPr>
        <w:t>õigus</w:t>
      </w:r>
      <w:proofErr w:type="spellEnd"/>
      <w:r w:rsidRPr="000A368C">
        <w:rPr>
          <w:rFonts w:ascii="TimesNewRomanPSMT" w:hAnsi="TimesNewRomanPSMT" w:cs="TimesNewRomanPSMT"/>
        </w:rPr>
        <w:t>.</w:t>
      </w:r>
      <w:r w:rsidRPr="001D0646">
        <w:rPr>
          <w:rFonts w:ascii="TimesNewRomanPSMT" w:hAnsi="TimesNewRomanPSMT" w:cs="TimesNewRomanPSMT"/>
        </w:rPr>
        <w:t xml:space="preserve"> </w:t>
      </w:r>
    </w:p>
    <w:p w14:paraId="2B5470AB" w14:textId="3B62E997" w:rsidR="00743286" w:rsidRPr="00E35C2D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1D0646">
        <w:rPr>
          <w:rFonts w:ascii="TimesNewRomanPSMT" w:hAnsi="TimesNewRomanPSMT" w:cs="TimesNewRomanPSMT"/>
        </w:rPr>
        <w:t xml:space="preserve">6.11. </w:t>
      </w:r>
      <w:proofErr w:type="spellStart"/>
      <w:r w:rsidRPr="001D0646">
        <w:rPr>
          <w:rFonts w:ascii="TimesNewRomanPSMT" w:hAnsi="TimesNewRomanPSMT" w:cs="TimesNewRomanPSMT"/>
        </w:rPr>
        <w:t>Osaleja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kvalifitseerimise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või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kvalifitseerimata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jätmise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kohta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teeb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konkursi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korraldaja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sellekohase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põhjendatud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kirjaliku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otsuse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ning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teavitab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sellest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osalejat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vastavalt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võistlusjuhendi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proofErr w:type="spellStart"/>
      <w:r w:rsidRPr="001D0646">
        <w:rPr>
          <w:rFonts w:ascii="TimesNewRomanPSMT" w:hAnsi="TimesNewRomanPSMT" w:cs="TimesNewRomanPSMT"/>
        </w:rPr>
        <w:t>punktis</w:t>
      </w:r>
      <w:proofErr w:type="spellEnd"/>
      <w:r w:rsidRPr="001D0646">
        <w:rPr>
          <w:rFonts w:ascii="TimesNewRomanPSMT" w:hAnsi="TimesNewRomanPSMT" w:cs="TimesNewRomanPSMT"/>
        </w:rPr>
        <w:t xml:space="preserve"> </w:t>
      </w:r>
      <w:r w:rsidR="00101690">
        <w:rPr>
          <w:rFonts w:ascii="TimesNewRomanPSMT" w:hAnsi="TimesNewRomanPSMT" w:cs="TimesNewRomanPSMT"/>
        </w:rPr>
        <w:t>10</w:t>
      </w:r>
      <w:r w:rsidRPr="001D0646">
        <w:rPr>
          <w:rFonts w:ascii="TimesNewRomanPSMT" w:hAnsi="TimesNewRomanPSMT" w:cs="TimesNewRomanPSMT"/>
        </w:rPr>
        <w:t xml:space="preserve">.2 </w:t>
      </w:r>
      <w:proofErr w:type="spellStart"/>
      <w:r w:rsidRPr="001D0646">
        <w:rPr>
          <w:rFonts w:ascii="TimesNewRomanPSMT" w:hAnsi="TimesNewRomanPSMT" w:cs="TimesNewRomanPSMT"/>
        </w:rPr>
        <w:t>sätestatule</w:t>
      </w:r>
      <w:proofErr w:type="spellEnd"/>
      <w:r w:rsidRPr="001D0646">
        <w:rPr>
          <w:rFonts w:ascii="TimesNewRomanPSMT" w:hAnsi="TimesNewRomanPSMT" w:cs="TimesNewRomanPSMT"/>
        </w:rPr>
        <w:t xml:space="preserve">. </w:t>
      </w:r>
      <w:proofErr w:type="spellStart"/>
      <w:r w:rsidRPr="00E35C2D">
        <w:rPr>
          <w:rFonts w:ascii="TimesNewRomanPSMT" w:hAnsi="TimesNewRomanPSMT" w:cs="TimesNewRomanPSMT"/>
          <w:lang w:val="fi-FI"/>
        </w:rPr>
        <w:t>Kvalifitseerimata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jäetud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E35C2D">
        <w:rPr>
          <w:rFonts w:ascii="TimesNewRomanPSMT" w:hAnsi="TimesNewRomanPSMT" w:cs="TimesNewRomanPSMT"/>
          <w:lang w:val="fi-FI"/>
        </w:rPr>
        <w:t>ühisosalejad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) ei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edasises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ning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nende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ei </w:t>
      </w:r>
      <w:proofErr w:type="spellStart"/>
      <w:r w:rsidRPr="00E35C2D">
        <w:rPr>
          <w:rFonts w:ascii="TimesNewRomanPSMT" w:hAnsi="TimesNewRomanPSMT" w:cs="TimesNewRomanPSMT"/>
          <w:lang w:val="fi-FI"/>
        </w:rPr>
        <w:t>hinda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18320A28" w14:textId="77777777" w:rsidR="00743286" w:rsidRPr="00E35C2D" w:rsidRDefault="00743286" w:rsidP="001A1374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lang w:val="fi-FI"/>
        </w:rPr>
      </w:pPr>
      <w:r w:rsidRPr="00E35C2D">
        <w:rPr>
          <w:rFonts w:ascii="TimesNewRomanPS" w:hAnsi="TimesNewRomanPS" w:cs="Times New Roman"/>
          <w:b/>
          <w:bCs/>
          <w:lang w:val="fi-FI"/>
        </w:rPr>
        <w:t xml:space="preserve">7. KAVANDI SISU JA VORM </w:t>
      </w:r>
    </w:p>
    <w:p w14:paraId="52BC61B8" w14:textId="25CF712C" w:rsidR="00743286" w:rsidRPr="000A368C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NewRomanPSMT" w:hAnsi="TimesNewRomanPSMT" w:cs="TimesNewRomanPSMT"/>
          <w:lang w:val="fi-FI"/>
        </w:rPr>
        <w:t xml:space="preserve">7.1. </w:t>
      </w:r>
      <w:proofErr w:type="spellStart"/>
      <w:r w:rsidRPr="000A368C">
        <w:rPr>
          <w:rFonts w:ascii="TimesNewRomanPSMT" w:hAnsi="TimesNewRomanPSMT" w:cs="TimesNewRomanPSMT"/>
          <w:lang w:val="fi-FI"/>
        </w:rPr>
        <w:t>Osaleja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esitab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kavandi</w:t>
      </w:r>
      <w:proofErr w:type="spellEnd"/>
      <w:r w:rsidR="00E86A26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86A26" w:rsidRPr="000A368C">
        <w:rPr>
          <w:rFonts w:ascii="TimesNewRomanPSMT" w:hAnsi="TimesNewRomanPSMT" w:cs="TimesNewRomanPSMT"/>
          <w:b/>
          <w:bCs/>
          <w:lang w:val="fi-FI"/>
        </w:rPr>
        <w:t>must-valge</w:t>
      </w:r>
      <w:proofErr w:type="spellEnd"/>
      <w:r w:rsidR="00E86A26" w:rsidRPr="000A368C">
        <w:rPr>
          <w:rFonts w:ascii="TimesNewRomanPSMT" w:hAnsi="TimesNewRomanPSMT" w:cs="TimesNewRomanPSMT"/>
          <w:b/>
          <w:bCs/>
          <w:lang w:val="fi-FI"/>
        </w:rPr>
        <w:t xml:space="preserve"> </w:t>
      </w:r>
      <w:r w:rsidR="00E86A26" w:rsidRPr="000A368C">
        <w:rPr>
          <w:rFonts w:ascii="TimesNewRomanPSMT" w:hAnsi="TimesNewRomanPSMT" w:cs="TimesNewRomanPSMT"/>
          <w:b/>
          <w:bCs/>
          <w:color w:val="000000" w:themeColor="text1"/>
          <w:lang w:val="fi-FI"/>
        </w:rPr>
        <w:t xml:space="preserve">ja </w:t>
      </w:r>
      <w:proofErr w:type="spellStart"/>
      <w:r w:rsidR="00E86A26" w:rsidRPr="000A368C">
        <w:rPr>
          <w:rFonts w:ascii="TimesNewRomanPSMT" w:hAnsi="TimesNewRomanPSMT" w:cs="TimesNewRomanPSMT"/>
          <w:b/>
          <w:bCs/>
          <w:lang w:val="fi-FI"/>
        </w:rPr>
        <w:t>värvilise</w:t>
      </w:r>
      <w:proofErr w:type="spellEnd"/>
      <w:r w:rsidR="00E86A26" w:rsidRPr="000A368C">
        <w:rPr>
          <w:rFonts w:ascii="TimesNewRomanPSMT" w:hAnsi="TimesNewRomanPSMT" w:cs="TimesNewRomanPSMT"/>
          <w:b/>
          <w:bCs/>
          <w:lang w:val="fi-FI"/>
        </w:rPr>
        <w:t xml:space="preserve"> logo</w:t>
      </w:r>
      <w:r w:rsidR="00E86A26" w:rsidRPr="000A368C">
        <w:rPr>
          <w:rFonts w:ascii="TimesNewRomanPSMT" w:hAnsi="TimesNewRomanPSMT" w:cs="TimesNewRomanPSMT"/>
          <w:lang w:val="fi-FI"/>
        </w:rPr>
        <w:t xml:space="preserve"> kohta: </w:t>
      </w:r>
    </w:p>
    <w:p w14:paraId="7C7A9F44" w14:textId="77777777" w:rsidR="00E86A26" w:rsidRPr="000A368C" w:rsidRDefault="001A7B47" w:rsidP="00E86A26">
      <w:pPr>
        <w:rPr>
          <w:rFonts w:ascii="TimesNewRomanPSMT" w:hAnsi="TimesNewRomanPSMT" w:cs="TimesNewRomanPSMT"/>
          <w:lang w:val="fi-FI"/>
        </w:rPr>
      </w:pPr>
      <w:r w:rsidRPr="000A368C">
        <w:rPr>
          <w:rFonts w:ascii="TimesNewRomanPSMT" w:hAnsi="TimesNewRomanPSMT" w:cs="TimesNewRomanPSMT"/>
          <w:lang w:val="fi-FI"/>
        </w:rPr>
        <w:t xml:space="preserve">7.1.1. </w:t>
      </w:r>
      <w:proofErr w:type="spellStart"/>
      <w:r w:rsidR="00E86A26" w:rsidRPr="000A368C">
        <w:rPr>
          <w:rFonts w:ascii="TimesNewRomanPSMT" w:hAnsi="TimesNewRomanPSMT" w:cs="TimesNewRomanPSMT"/>
          <w:lang w:val="fi-FI"/>
        </w:rPr>
        <w:t>eraldi</w:t>
      </w:r>
      <w:proofErr w:type="spellEnd"/>
      <w:r w:rsidR="00E86A26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86A26" w:rsidRPr="000A368C">
        <w:rPr>
          <w:rFonts w:ascii="TimesNewRomanPSMT" w:hAnsi="TimesNewRomanPSMT" w:cs="TimesNewRomanPSMT"/>
          <w:lang w:val="fi-FI"/>
        </w:rPr>
        <w:t>must-valge</w:t>
      </w:r>
      <w:proofErr w:type="spellEnd"/>
      <w:r w:rsidR="00E86A26" w:rsidRPr="000A368C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="00E86A26" w:rsidRPr="000A368C">
        <w:rPr>
          <w:rFonts w:ascii="TimesNewRomanPSMT" w:hAnsi="TimesNewRomanPSMT" w:cs="TimesNewRomanPSMT"/>
          <w:lang w:val="fi-FI"/>
        </w:rPr>
        <w:t>värviline</w:t>
      </w:r>
      <w:proofErr w:type="spellEnd"/>
      <w:r w:rsidR="00E86A26" w:rsidRPr="000A368C">
        <w:rPr>
          <w:rFonts w:ascii="TimesNewRomanPSMT" w:hAnsi="TimesNewRomanPSMT" w:cs="TimesNewRomanPSMT"/>
          <w:lang w:val="fi-FI"/>
        </w:rPr>
        <w:t xml:space="preserve"> logo</w:t>
      </w:r>
      <w:r w:rsidRPr="000A368C">
        <w:rPr>
          <w:rFonts w:ascii="TimesNewRomanPSMT" w:hAnsi="TimesNewRomanPSMT" w:cs="TimesNewRomanPSMT"/>
          <w:lang w:val="fi-FI"/>
        </w:rPr>
        <w:t>;</w:t>
      </w:r>
    </w:p>
    <w:p w14:paraId="362E9D06" w14:textId="595A05D2" w:rsidR="00E256D9" w:rsidRDefault="00E86A26" w:rsidP="00E86A26">
      <w:pPr>
        <w:rPr>
          <w:rFonts w:ascii="TimesNewRomanPSMT" w:hAnsi="TimesNewRomanPSMT" w:cs="TimesNewRomanPSMT"/>
          <w:lang w:val="fi-FI"/>
        </w:rPr>
      </w:pPr>
      <w:r w:rsidRPr="000A368C">
        <w:rPr>
          <w:rFonts w:ascii="TimesNewRomanPSMT" w:hAnsi="TimesNewRomanPSMT" w:cs="TimesNewRomanPSMT"/>
          <w:lang w:val="fi-FI"/>
        </w:rPr>
        <w:t xml:space="preserve">7.1.2. </w:t>
      </w:r>
      <w:proofErr w:type="spellStart"/>
      <w:r w:rsidRPr="000A368C">
        <w:rPr>
          <w:rFonts w:ascii="TimesNewRomanPSMT" w:hAnsi="TimesNewRomanPSMT" w:cs="TimesNewRomanPSMT"/>
          <w:lang w:val="fi-FI"/>
        </w:rPr>
        <w:t>üks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F0459" w:rsidRPr="000A368C">
        <w:rPr>
          <w:rFonts w:ascii="TimesNewRomanPSMT" w:hAnsi="TimesNewRomanPSMT" w:cs="TimesNewRomanPSMT"/>
          <w:lang w:val="fi-FI"/>
        </w:rPr>
        <w:t>näidisfoto</w:t>
      </w:r>
      <w:proofErr w:type="spellEnd"/>
      <w:r w:rsidR="00CF0459" w:rsidRPr="000A368C">
        <w:rPr>
          <w:rFonts w:ascii="TimesNewRomanPSMT" w:hAnsi="TimesNewRomanPSMT" w:cs="TimesNewRomanPSMT"/>
          <w:lang w:val="fi-FI"/>
        </w:rPr>
        <w:t xml:space="preserve"> </w:t>
      </w:r>
      <w:r w:rsidRPr="000A368C">
        <w:rPr>
          <w:rFonts w:ascii="TimesNewRomanPSMT" w:hAnsi="TimesNewRomanPSMT" w:cs="TimesNewRomanPSMT"/>
          <w:lang w:val="fi-FI"/>
        </w:rPr>
        <w:t xml:space="preserve">logo </w:t>
      </w:r>
      <w:proofErr w:type="spellStart"/>
      <w:r w:rsidRPr="000A368C">
        <w:rPr>
          <w:rFonts w:ascii="TimesNewRomanPSMT" w:hAnsi="TimesNewRomanPSMT" w:cs="TimesNewRomanPSMT"/>
          <w:lang w:val="fi-FI"/>
        </w:rPr>
        <w:t>kasutami</w:t>
      </w:r>
      <w:r w:rsidR="00CF0459" w:rsidRPr="000A368C">
        <w:rPr>
          <w:rFonts w:ascii="TimesNewRomanPSMT" w:hAnsi="TimesNewRomanPSMT" w:cs="TimesNewRomanPSMT"/>
          <w:lang w:val="fi-FI"/>
        </w:rPr>
        <w:t>sest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vabalt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valitud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meenel</w:t>
      </w:r>
      <w:proofErr w:type="spellEnd"/>
      <w:r w:rsidR="000A368C">
        <w:rPr>
          <w:rFonts w:ascii="TimesNewRomanPSMT" w:hAnsi="TimesNewRomanPSMT" w:cs="TimesNewRomanPSMT"/>
          <w:lang w:val="fi-FI"/>
        </w:rPr>
        <w:t>;</w:t>
      </w:r>
      <w:r w:rsidR="00743286" w:rsidRPr="000A368C">
        <w:rPr>
          <w:rFonts w:ascii="PMingLiU" w:eastAsia="PMingLiU" w:hAnsi="PMingLiU" w:cs="PMingLiU"/>
          <w:lang w:val="fi-FI"/>
        </w:rPr>
        <w:br/>
      </w:r>
      <w:r w:rsidR="001A7B47" w:rsidRPr="000A368C">
        <w:rPr>
          <w:rFonts w:ascii="TimesNewRomanPSMT" w:hAnsi="TimesNewRomanPSMT" w:cs="TimesNewRomanPSMT"/>
          <w:lang w:val="fi-FI"/>
        </w:rPr>
        <w:t>7.1.</w:t>
      </w:r>
      <w:r w:rsidRPr="000A368C">
        <w:rPr>
          <w:rFonts w:ascii="TimesNewRomanPSMT" w:hAnsi="TimesNewRomanPSMT" w:cs="TimesNewRomanPSMT"/>
          <w:lang w:val="fi-FI"/>
        </w:rPr>
        <w:t>3</w:t>
      </w:r>
      <w:r w:rsidR="00743286" w:rsidRPr="000A368C">
        <w:rPr>
          <w:rFonts w:ascii="TimesNewRomanPSMT" w:hAnsi="TimesNewRomanPSMT" w:cs="TimesNewRomanPSMT"/>
          <w:lang w:val="fi-FI"/>
        </w:rPr>
        <w:t xml:space="preserve">. </w:t>
      </w:r>
      <w:r w:rsidR="00E256D9" w:rsidRPr="000A368C">
        <w:rPr>
          <w:rFonts w:ascii="TimesNewRomanPSMT" w:hAnsi="TimesNewRomanPSMT" w:cs="TimesNewRomanPSMT"/>
          <w:lang w:val="fi-FI"/>
        </w:rPr>
        <w:t xml:space="preserve">logo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täisversioonis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kirjutatakse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asutuse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nimi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välja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</w:t>
      </w:r>
      <w:r w:rsidR="000A368C">
        <w:rPr>
          <w:rFonts w:ascii="TimesNewRomanPSMT" w:hAnsi="TimesNewRomanPSMT" w:cs="TimesNewRomanPSMT"/>
          <w:lang w:val="fi-FI"/>
        </w:rPr>
        <w:t>”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Rakvere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Vallimägi</w:t>
      </w:r>
      <w:proofErr w:type="spellEnd"/>
      <w:r w:rsidR="000A368C">
        <w:rPr>
          <w:rFonts w:ascii="TimesNewRomanPSMT" w:hAnsi="TimesNewRomanPSMT" w:cs="TimesNewRomanPSMT"/>
          <w:lang w:val="fi-FI"/>
        </w:rPr>
        <w:t>”</w:t>
      </w:r>
      <w:r w:rsidR="00E256D9" w:rsidRPr="000A368C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selle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all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 xml:space="preserve"> ”</w:t>
      </w:r>
      <w:proofErr w:type="spellStart"/>
      <w:r w:rsidR="00E256D9" w:rsidRPr="000A368C">
        <w:rPr>
          <w:rFonts w:ascii="TimesNewRomanPSMT" w:hAnsi="TimesNewRomanPSMT" w:cs="TimesNewRomanPSMT"/>
          <w:lang w:val="fi-FI"/>
        </w:rPr>
        <w:t>vabaõhukeskus</w:t>
      </w:r>
      <w:proofErr w:type="spellEnd"/>
      <w:r w:rsidR="00E256D9" w:rsidRPr="000A368C">
        <w:rPr>
          <w:rFonts w:ascii="TimesNewRomanPSMT" w:hAnsi="TimesNewRomanPSMT" w:cs="TimesNewRomanPSMT"/>
          <w:lang w:val="fi-FI"/>
        </w:rPr>
        <w:t>”</w:t>
      </w:r>
      <w:r w:rsidR="000A368C">
        <w:rPr>
          <w:rFonts w:ascii="TimesNewRomanPSMT" w:hAnsi="TimesNewRomanPSMT" w:cs="TimesNewRomanPSMT"/>
          <w:lang w:val="fi-FI"/>
        </w:rPr>
        <w:t>.</w:t>
      </w:r>
      <w:r w:rsidR="00743286" w:rsidRPr="00E35C2D">
        <w:rPr>
          <w:rFonts w:ascii="TimesNewRomanPSMT" w:hAnsi="TimesNewRomanPSMT" w:cs="TimesNewRomanPSMT"/>
          <w:lang w:val="fi-FI"/>
        </w:rPr>
        <w:br/>
      </w:r>
    </w:p>
    <w:p w14:paraId="2EDABEB4" w14:textId="77777777" w:rsidR="00E256D9" w:rsidRDefault="00E256D9" w:rsidP="00E86A26">
      <w:pPr>
        <w:rPr>
          <w:rFonts w:ascii="TimesNewRomanPSMT" w:hAnsi="TimesNewRomanPSMT" w:cs="TimesNewRomanPSMT"/>
          <w:lang w:val="fi-FI"/>
        </w:rPr>
      </w:pPr>
      <w:r w:rsidRPr="000A368C">
        <w:rPr>
          <w:rFonts w:ascii="TimesNewRomanPSMT" w:hAnsi="TimesNewRomanPSMT" w:cs="TimesNewRomanPSMT"/>
          <w:lang w:val="fi-FI"/>
        </w:rPr>
        <w:t xml:space="preserve">7.2. </w:t>
      </w:r>
      <w:proofErr w:type="spellStart"/>
      <w:r w:rsidRPr="000A368C">
        <w:rPr>
          <w:rFonts w:ascii="TimesNewRomanPSMT" w:hAnsi="TimesNewRomanPSMT" w:cs="TimesNewRomanPSMT"/>
          <w:lang w:val="fi-FI"/>
        </w:rPr>
        <w:t>Kavandi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seletuskiri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peab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sisaldama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kirjeldust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teose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idee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kohta.</w:t>
      </w:r>
    </w:p>
    <w:p w14:paraId="618BAE6F" w14:textId="750A90EA" w:rsidR="00743286" w:rsidRPr="000477D3" w:rsidRDefault="00743286" w:rsidP="00E86A26">
      <w:pPr>
        <w:rPr>
          <w:rFonts w:ascii="TimesNewRomanPSMT" w:hAnsi="TimesNewRomanPSMT" w:cs="TimesNewRomanPSMT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br/>
      </w:r>
      <w:r w:rsidRPr="002A4D47">
        <w:rPr>
          <w:rFonts w:ascii="TimesNewRomanPSMT" w:hAnsi="TimesNewRomanPSMT" w:cs="TimesNewRomanPSMT"/>
          <w:lang w:val="fi-FI"/>
        </w:rPr>
        <w:t>7.</w:t>
      </w:r>
      <w:r w:rsidR="00E256D9">
        <w:rPr>
          <w:rFonts w:ascii="TimesNewRomanPSMT" w:hAnsi="TimesNewRomanPSMT" w:cs="TimesNewRomanPSMT"/>
          <w:lang w:val="fi-FI"/>
        </w:rPr>
        <w:t>3</w:t>
      </w:r>
      <w:r w:rsidRPr="002A4D47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2A4D47">
        <w:rPr>
          <w:rFonts w:ascii="TimesNewRomanPSMT" w:hAnsi="TimesNewRomanPSMT" w:cs="TimesNewRomanPSMT"/>
          <w:lang w:val="fi-FI"/>
        </w:rPr>
        <w:t>Kavand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2A4D47">
        <w:rPr>
          <w:rFonts w:ascii="TimesNewRomanPSMT" w:hAnsi="TimesNewRomanPSMT" w:cs="TimesNewRomanPSMT"/>
          <w:lang w:val="fi-FI"/>
        </w:rPr>
        <w:t>selle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lisad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tuleb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2A4D47">
        <w:rPr>
          <w:rFonts w:ascii="TimesNewRomanPSMT" w:hAnsi="TimesNewRomanPSMT" w:cs="TimesNewRomanPSMT"/>
          <w:lang w:val="fi-FI"/>
        </w:rPr>
        <w:t>esitada</w:t>
      </w:r>
      <w:proofErr w:type="spellEnd"/>
      <w:r w:rsidRPr="002A4D47">
        <w:rPr>
          <w:rFonts w:ascii="TimesNewRomanPSMT" w:hAnsi="TimesNewRomanPSMT" w:cs="TimesNewRomanPSMT"/>
          <w:lang w:val="fi-FI"/>
        </w:rPr>
        <w:t xml:space="preserve"> </w:t>
      </w:r>
      <w:r w:rsidR="00C32EF1">
        <w:rPr>
          <w:rFonts w:ascii="TimesNewRomanPSMT" w:hAnsi="TimesNewRomanPSMT" w:cs="TimesNewRomanPSMT"/>
          <w:lang w:val="fi-FI"/>
        </w:rPr>
        <w:t xml:space="preserve">PDF </w:t>
      </w:r>
      <w:proofErr w:type="spellStart"/>
      <w:r w:rsidR="00C32EF1">
        <w:rPr>
          <w:rFonts w:ascii="TimesNewRomanPSMT" w:hAnsi="TimesNewRomanPSMT" w:cs="TimesNewRomanPSMT"/>
          <w:lang w:val="fi-FI"/>
        </w:rPr>
        <w:t>formaadis</w:t>
      </w:r>
      <w:proofErr w:type="spellEnd"/>
      <w:r w:rsidR="00C32EF1">
        <w:rPr>
          <w:rFonts w:ascii="TimesNewRomanPSMT" w:hAnsi="TimesNewRomanPSMT" w:cs="TimesNewRomanPSMT"/>
          <w:lang w:val="fi-FI"/>
        </w:rPr>
        <w:t>.</w:t>
      </w:r>
    </w:p>
    <w:p w14:paraId="46AFC4BF" w14:textId="31665F7D" w:rsidR="00743286" w:rsidRPr="00E35C2D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NewRomanPSMT" w:hAnsi="TimesNewRomanPSMT" w:cs="TimesNewRomanPSMT"/>
          <w:lang w:val="fi-FI"/>
        </w:rPr>
        <w:t>7.</w:t>
      </w:r>
      <w:r w:rsidR="00E256D9" w:rsidRPr="000A368C">
        <w:rPr>
          <w:rFonts w:ascii="TimesNewRomanPSMT" w:hAnsi="TimesNewRomanPSMT" w:cs="TimesNewRomanPSMT"/>
          <w:lang w:val="fi-FI"/>
        </w:rPr>
        <w:t>4</w:t>
      </w:r>
      <w:r w:rsidRPr="000A368C">
        <w:rPr>
          <w:rFonts w:ascii="TimesNewRomanPSMT" w:hAnsi="TimesNewRomanPSMT" w:cs="TimesNewRomanPSMT"/>
          <w:lang w:val="fi-FI"/>
        </w:rPr>
        <w:t>.</w:t>
      </w:r>
      <w:r w:rsidR="0041422F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Konkurss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Pr="000A368C">
        <w:rPr>
          <w:rFonts w:ascii="TimesNewRomanPSMT" w:hAnsi="TimesNewRomanPSMT" w:cs="TimesNewRomanPSMT"/>
          <w:lang w:val="fi-FI"/>
        </w:rPr>
        <w:t>kuni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võitjate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selgitamiseni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anonüümne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0A368C">
        <w:rPr>
          <w:rFonts w:ascii="TimesNewRomanPSMT" w:hAnsi="TimesNewRomanPSMT" w:cs="TimesNewRomanPSMT"/>
          <w:lang w:val="fi-FI"/>
        </w:rPr>
        <w:t>märgusõnaline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0A368C">
        <w:rPr>
          <w:rFonts w:ascii="TimesNewRomanPSMT" w:hAnsi="TimesNewRomanPSMT" w:cs="TimesNewRomanPSMT"/>
          <w:lang w:val="fi-FI"/>
        </w:rPr>
        <w:t>Kavand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peab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olema </w:t>
      </w:r>
      <w:proofErr w:type="spellStart"/>
      <w:r w:rsidRPr="000A368C">
        <w:rPr>
          <w:rFonts w:ascii="TimesNewRomanPSMT" w:hAnsi="TimesNewRomanPSMT" w:cs="TimesNewRomanPSMT"/>
          <w:lang w:val="fi-FI"/>
        </w:rPr>
        <w:t>anonüümne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ehk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failide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esitamisel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kustutada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>/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tühjendada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faili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identifitseerimisväljad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 w:rsidRPr="000A368C">
        <w:rPr>
          <w:rFonts w:ascii="TimesNewRomanPSMT" w:hAnsi="TimesNewRomanPSMT" w:cs="TimesNewRomanPSMT"/>
          <w:lang w:val="fi-FI"/>
        </w:rPr>
        <w:t>atribuutide</w:t>
      </w:r>
      <w:proofErr w:type="spellEnd"/>
      <w:r w:rsidR="00C32EF1" w:rsidRPr="000A368C">
        <w:rPr>
          <w:rFonts w:ascii="TimesNewRomanPSMT" w:hAnsi="TimesNewRomanPSMT" w:cs="TimesNewRomanPSMT"/>
          <w:lang w:val="fi-FI"/>
        </w:rPr>
        <w:t xml:space="preserve"> all</w:t>
      </w:r>
      <w:r w:rsidRPr="000A368C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0A368C">
        <w:rPr>
          <w:rFonts w:ascii="TimesNewRomanPSMT" w:hAnsi="TimesNewRomanPSMT" w:cs="TimesNewRomanPSMT"/>
          <w:lang w:val="fi-FI"/>
        </w:rPr>
        <w:t>Kõik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kavandi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osad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peavad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olema </w:t>
      </w:r>
      <w:proofErr w:type="spellStart"/>
      <w:r w:rsidRPr="000A368C">
        <w:rPr>
          <w:rFonts w:ascii="TimesNewRomanPSMT" w:hAnsi="TimesNewRomanPSMT" w:cs="TimesNewRomanPSMT"/>
          <w:lang w:val="fi-FI"/>
        </w:rPr>
        <w:t>varustatud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mõistelise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0A368C">
        <w:rPr>
          <w:rFonts w:ascii="TimesNewRomanPSMT" w:hAnsi="TimesNewRomanPSMT" w:cs="TimesNewRomanPSMT"/>
          <w:lang w:val="fi-FI"/>
        </w:rPr>
        <w:t>sõnalise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) </w:t>
      </w:r>
      <w:proofErr w:type="spellStart"/>
      <w:r w:rsidRPr="000A368C">
        <w:rPr>
          <w:rFonts w:ascii="TimesNewRomanPSMT" w:hAnsi="TimesNewRomanPSMT" w:cs="TimesNewRomanPSMT"/>
          <w:lang w:val="fi-FI"/>
        </w:rPr>
        <w:t>märgusõnaga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Pr="000A368C">
        <w:rPr>
          <w:rFonts w:ascii="TimesNewRomanPSMT" w:hAnsi="TimesNewRomanPSMT" w:cs="TimesNewRomanPSMT"/>
          <w:lang w:val="fi-FI"/>
        </w:rPr>
        <w:t>embleem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või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tähe-numbrikombinatsioon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ei ole </w:t>
      </w:r>
      <w:proofErr w:type="spellStart"/>
      <w:r w:rsidRPr="000A368C">
        <w:rPr>
          <w:rFonts w:ascii="TimesNewRomanPSMT" w:hAnsi="TimesNewRomanPSMT" w:cs="TimesNewRomanPSMT"/>
          <w:lang w:val="fi-FI"/>
        </w:rPr>
        <w:t>lubatud</w:t>
      </w:r>
      <w:proofErr w:type="spellEnd"/>
      <w:r w:rsidRPr="000A368C">
        <w:rPr>
          <w:rFonts w:ascii="TimesNewRomanPSMT" w:hAnsi="TimesNewRomanPSMT" w:cs="TimesNewRomanPSMT"/>
          <w:lang w:val="fi-FI"/>
        </w:rPr>
        <w:t>).</w:t>
      </w:r>
      <w:r w:rsidR="00C32EF1"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Iga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viide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osaleja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või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kavandi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autori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nimele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0A368C">
        <w:rPr>
          <w:rFonts w:ascii="TimesNewRomanPSMT" w:hAnsi="TimesNewRomanPSMT" w:cs="TimesNewRomanPSMT"/>
          <w:lang w:val="fi-FI"/>
        </w:rPr>
        <w:t>aadressile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või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töid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teostatavatele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isikutele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esitatud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kavandis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annab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konkursi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korraldajale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õiguse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osaleja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konkursilt</w:t>
      </w:r>
      <w:proofErr w:type="spellEnd"/>
      <w:r w:rsidRP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0A368C">
        <w:rPr>
          <w:rFonts w:ascii="TimesNewRomanPSMT" w:hAnsi="TimesNewRomanPSMT" w:cs="TimesNewRomanPSMT"/>
          <w:lang w:val="fi-FI"/>
        </w:rPr>
        <w:t>kõrvaldada</w:t>
      </w:r>
      <w:proofErr w:type="spellEnd"/>
      <w:r w:rsidRPr="000A368C">
        <w:rPr>
          <w:rFonts w:ascii="TimesNewRomanPSMT" w:hAnsi="TimesNewRomanPSMT" w:cs="TimesNewRomanPSMT"/>
          <w:lang w:val="fi-FI"/>
        </w:rPr>
        <w:t>.</w:t>
      </w:r>
      <w:r w:rsidRPr="00E35C2D">
        <w:rPr>
          <w:rFonts w:ascii="TimesNewRomanPSMT" w:hAnsi="TimesNewRomanPSMT" w:cs="TimesNewRomanPSMT"/>
          <w:lang w:val="fi-FI"/>
        </w:rPr>
        <w:t xml:space="preserve"> </w:t>
      </w:r>
    </w:p>
    <w:p w14:paraId="601BA6DB" w14:textId="3B1FD874" w:rsidR="00743286" w:rsidRPr="00E35C2D" w:rsidRDefault="00743286" w:rsidP="001A137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>7.</w:t>
      </w:r>
      <w:r w:rsidR="00E256D9">
        <w:rPr>
          <w:rFonts w:ascii="TimesNewRomanPSMT" w:hAnsi="TimesNewRomanPSMT" w:cs="TimesNewRomanPSMT"/>
          <w:lang w:val="fi-FI"/>
        </w:rPr>
        <w:t>5</w:t>
      </w:r>
      <w:r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esitamisel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peavad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kõik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osad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olema </w:t>
      </w:r>
      <w:r w:rsidR="00C32EF1">
        <w:rPr>
          <w:rFonts w:ascii="TimesNewRomanPSMT" w:hAnsi="TimesNewRomanPSMT" w:cs="TimesNewRomanPSMT"/>
          <w:lang w:val="fi-FI"/>
        </w:rPr>
        <w:t xml:space="preserve">digikonteineris, </w:t>
      </w:r>
      <w:proofErr w:type="spellStart"/>
      <w:r w:rsidR="00C32EF1">
        <w:rPr>
          <w:rFonts w:ascii="TimesNewRomanPSMT" w:hAnsi="TimesNewRomanPSMT" w:cs="TimesNewRomanPSMT"/>
          <w:lang w:val="fi-FI"/>
        </w:rPr>
        <w:t>mida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võib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avada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vaid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kvalfitseeri</w:t>
      </w:r>
      <w:r w:rsidR="000A368C">
        <w:rPr>
          <w:rFonts w:ascii="TimesNewRomanPSMT" w:hAnsi="TimesNewRomanPSMT" w:cs="TimesNewRomanPSMT"/>
          <w:lang w:val="fi-FI"/>
        </w:rPr>
        <w:t>miskomisjon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C32EF1">
        <w:rPr>
          <w:rFonts w:ascii="TimesNewRomanPSMT" w:hAnsi="TimesNewRomanPSMT" w:cs="TimesNewRomanPSMT"/>
          <w:lang w:val="fi-FI"/>
        </w:rPr>
        <w:t>kes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saadab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kvalifitseerunud</w:t>
      </w:r>
      <w:proofErr w:type="spellEnd"/>
      <w:r w:rsidR="00C32EF1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E6FD3">
        <w:rPr>
          <w:rFonts w:ascii="TimesNewRomanPSMT" w:hAnsi="TimesNewRomanPSMT" w:cs="TimesNewRomanPSMT"/>
          <w:lang w:val="fi-FI"/>
        </w:rPr>
        <w:t>osalejate</w:t>
      </w:r>
      <w:proofErr w:type="spellEnd"/>
      <w:r w:rsidR="007E6FD3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7E6FD3">
        <w:rPr>
          <w:rFonts w:ascii="TimesNewRomanPSMT" w:hAnsi="TimesNewRomanPSMT" w:cs="TimesNewRomanPSMT"/>
          <w:lang w:val="fi-FI"/>
        </w:rPr>
        <w:t>üksnes</w:t>
      </w:r>
      <w:proofErr w:type="spellEnd"/>
      <w:r w:rsidR="007E6FD3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E6FD3">
        <w:rPr>
          <w:rFonts w:ascii="TimesNewRomanPSMT" w:hAnsi="TimesNewRomanPSMT" w:cs="TimesNewRomanPSMT"/>
          <w:lang w:val="fi-FI"/>
        </w:rPr>
        <w:t>märgusõnaga</w:t>
      </w:r>
      <w:proofErr w:type="spellEnd"/>
      <w:r w:rsidR="007E6FD3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E6FD3">
        <w:rPr>
          <w:rFonts w:ascii="TimesNewRomanPSMT" w:hAnsi="TimesNewRomanPSMT" w:cs="TimesNewRomanPSMT"/>
          <w:lang w:val="fi-FI"/>
        </w:rPr>
        <w:t>varustatud</w:t>
      </w:r>
      <w:proofErr w:type="spellEnd"/>
      <w:r w:rsidR="007E6FD3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7E6FD3">
        <w:rPr>
          <w:rFonts w:ascii="TimesNewRomanPSMT" w:hAnsi="TimesNewRomanPSMT" w:cs="TimesNewRomanPSMT"/>
          <w:lang w:val="fi-FI"/>
        </w:rPr>
        <w:t>kavandid</w:t>
      </w:r>
      <w:proofErr w:type="spellEnd"/>
      <w:r w:rsidR="007E6FD3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C32EF1">
        <w:rPr>
          <w:rFonts w:ascii="TimesNewRomanPSMT" w:hAnsi="TimesNewRomanPSMT" w:cs="TimesNewRomanPSMT"/>
          <w:lang w:val="fi-FI"/>
        </w:rPr>
        <w:t>žüriiliikmetele</w:t>
      </w:r>
      <w:proofErr w:type="spellEnd"/>
      <w:r w:rsidR="00C32EF1">
        <w:rPr>
          <w:rFonts w:ascii="TimesNewRomanPSMT" w:hAnsi="TimesNewRomanPSMT" w:cs="TimesNewRomanPSMT"/>
          <w:lang w:val="fi-FI"/>
        </w:rPr>
        <w:t>.</w:t>
      </w:r>
    </w:p>
    <w:p w14:paraId="1FDD06BD" w14:textId="494ED801" w:rsidR="00743286" w:rsidRPr="00E35C2D" w:rsidRDefault="00743286" w:rsidP="00B00B1A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" w:hAnsi="TimesNewRomanPS" w:cs="Times New Roman"/>
          <w:b/>
          <w:bCs/>
          <w:lang w:val="fi-FI"/>
        </w:rPr>
        <w:t>7.</w:t>
      </w:r>
      <w:r w:rsidR="00E256D9">
        <w:rPr>
          <w:rFonts w:ascii="TimesNewRomanPS" w:hAnsi="TimesNewRomanPS" w:cs="Times New Roman"/>
          <w:b/>
          <w:bCs/>
          <w:lang w:val="fi-FI"/>
        </w:rPr>
        <w:t>6</w:t>
      </w:r>
      <w:r w:rsidRPr="00E35C2D">
        <w:rPr>
          <w:rFonts w:ascii="TimesNewRomanPS" w:hAnsi="TimesNewRomanPS" w:cs="Times New Roman"/>
          <w:b/>
          <w:bCs/>
          <w:lang w:val="fi-FI"/>
        </w:rPr>
        <w:t xml:space="preserve">.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Kavandi</w:t>
      </w:r>
      <w:r w:rsidR="007E6FD3">
        <w:rPr>
          <w:rFonts w:ascii="TimesNewRomanPS" w:hAnsi="TimesNewRomanPS" w:cs="Times New Roman"/>
          <w:b/>
          <w:bCs/>
          <w:lang w:val="fi-FI"/>
        </w:rPr>
        <w:t>faili</w:t>
      </w:r>
      <w:proofErr w:type="spellEnd"/>
      <w:r w:rsidR="007E6FD3">
        <w:rPr>
          <w:rFonts w:ascii="TimesNewRomanPS" w:hAnsi="TimesNewRomanPS" w:cs="Times New Roman"/>
          <w:b/>
          <w:bCs/>
          <w:lang w:val="fi-FI"/>
        </w:rPr>
        <w:t xml:space="preserve"> nimi</w:t>
      </w:r>
      <w:r w:rsidRPr="00E35C2D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peab</w:t>
      </w:r>
      <w:proofErr w:type="spellEnd"/>
      <w:r w:rsidRPr="00E35C2D">
        <w:rPr>
          <w:rFonts w:ascii="TimesNewRomanPS" w:hAnsi="TimesNewRomanPS" w:cs="Times New Roman"/>
          <w:b/>
          <w:bCs/>
          <w:lang w:val="fi-FI"/>
        </w:rPr>
        <w:t xml:space="preserve"> </w:t>
      </w:r>
      <w:r w:rsidR="007E6FD3">
        <w:rPr>
          <w:rFonts w:ascii="TimesNewRomanPS" w:hAnsi="TimesNewRomanPS" w:cs="Times New Roman"/>
          <w:b/>
          <w:bCs/>
          <w:lang w:val="fi-FI"/>
        </w:rPr>
        <w:t xml:space="preserve">olema </w:t>
      </w:r>
      <w:proofErr w:type="spellStart"/>
      <w:r w:rsidR="007E6FD3">
        <w:rPr>
          <w:rFonts w:ascii="TimesNewRomanPS" w:hAnsi="TimesNewRomanPS" w:cs="Times New Roman"/>
          <w:b/>
          <w:bCs/>
          <w:lang w:val="fi-FI"/>
        </w:rPr>
        <w:t>varustatud</w:t>
      </w:r>
      <w:proofErr w:type="spellEnd"/>
      <w:r w:rsidR="007E6FD3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järgm</w:t>
      </w:r>
      <w:r w:rsidR="000B4FE2">
        <w:rPr>
          <w:rFonts w:ascii="TimesNewRomanPS" w:hAnsi="TimesNewRomanPS" w:cs="Times New Roman"/>
          <w:b/>
          <w:bCs/>
          <w:lang w:val="fi-FI"/>
        </w:rPr>
        <w:t>ise</w:t>
      </w:r>
      <w:proofErr w:type="spellEnd"/>
      <w:r w:rsidR="000B4FE2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="007E6FD3">
        <w:rPr>
          <w:rFonts w:ascii="TimesNewRomanPS" w:hAnsi="TimesNewRomanPS" w:cs="Times New Roman"/>
          <w:b/>
          <w:bCs/>
          <w:lang w:val="fi-FI"/>
        </w:rPr>
        <w:t>teabega</w:t>
      </w:r>
      <w:proofErr w:type="spellEnd"/>
      <w:r w:rsidR="007E6FD3">
        <w:rPr>
          <w:rFonts w:ascii="TimesNewRomanPS" w:hAnsi="TimesNewRomanPS" w:cs="Times New Roman"/>
          <w:b/>
          <w:bCs/>
          <w:lang w:val="fi-FI"/>
        </w:rPr>
        <w:t>:</w:t>
      </w:r>
      <w:r w:rsidRPr="00E35C2D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konkursi</w:t>
      </w:r>
      <w:proofErr w:type="spellEnd"/>
      <w:r w:rsidRPr="00E35C2D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nimetus</w:t>
      </w:r>
      <w:proofErr w:type="spellEnd"/>
      <w:r w:rsidR="007E6FD3">
        <w:rPr>
          <w:rFonts w:ascii="TimesNewRomanPS" w:hAnsi="TimesNewRomanPS" w:cs="Times New Roman"/>
          <w:b/>
          <w:bCs/>
          <w:lang w:val="fi-FI"/>
        </w:rPr>
        <w:t>;</w:t>
      </w:r>
      <w:r w:rsidR="000A368C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märge</w:t>
      </w:r>
      <w:proofErr w:type="spellEnd"/>
      <w:r w:rsidRPr="00E35C2D">
        <w:rPr>
          <w:rFonts w:ascii="TimesNewRomanPS" w:hAnsi="TimesNewRomanPS" w:cs="Times New Roman"/>
          <w:b/>
          <w:bCs/>
          <w:lang w:val="fi-FI"/>
        </w:rPr>
        <w:t xml:space="preserve"> „</w:t>
      </w:r>
      <w:proofErr w:type="gramStart"/>
      <w:r w:rsidRPr="00E35C2D">
        <w:rPr>
          <w:rFonts w:ascii="TimesNewRomanPS" w:hAnsi="TimesNewRomanPS" w:cs="Times New Roman"/>
          <w:b/>
          <w:bCs/>
          <w:lang w:val="fi-FI"/>
        </w:rPr>
        <w:t>KAVAND“</w:t>
      </w:r>
      <w:proofErr w:type="gramEnd"/>
      <w:r w:rsidR="007E6FD3">
        <w:rPr>
          <w:rFonts w:ascii="TimesNewRomanPS" w:hAnsi="TimesNewRomanPS" w:cs="Times New Roman"/>
          <w:b/>
          <w:bCs/>
          <w:lang w:val="fi-FI"/>
        </w:rPr>
        <w:t>,</w:t>
      </w:r>
      <w:r w:rsidRPr="00E35C2D">
        <w:rPr>
          <w:rFonts w:ascii="TimesNewRomanPS" w:hAnsi="TimesNewRomanPS" w:cs="Times New Roman"/>
          <w:b/>
          <w:bCs/>
          <w:lang w:val="fi-FI"/>
        </w:rPr>
        <w:t xml:space="preserve"> </w:t>
      </w:r>
      <w:proofErr w:type="spellStart"/>
      <w:r w:rsidRPr="00E35C2D">
        <w:rPr>
          <w:rFonts w:ascii="TimesNewRomanPS" w:hAnsi="TimesNewRomanPS" w:cs="Times New Roman"/>
          <w:b/>
          <w:bCs/>
          <w:lang w:val="fi-FI"/>
        </w:rPr>
        <w:t>märgusõna</w:t>
      </w:r>
      <w:proofErr w:type="spellEnd"/>
      <w:r w:rsidRPr="00E35C2D">
        <w:rPr>
          <w:rFonts w:ascii="TimesNewRomanPS" w:hAnsi="TimesNewRomanPS" w:cs="Times New Roman"/>
          <w:b/>
          <w:bCs/>
          <w:lang w:val="fi-FI"/>
        </w:rPr>
        <w:t xml:space="preserve"> “___________”. </w:t>
      </w:r>
    </w:p>
    <w:p w14:paraId="7D5838B4" w14:textId="77777777" w:rsidR="00743286" w:rsidRPr="00E35C2D" w:rsidRDefault="00743286" w:rsidP="00B00B1A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" w:hAnsi="TimesNewRomanPS" w:cs="Times New Roman"/>
          <w:b/>
          <w:bCs/>
          <w:lang w:val="fi-FI"/>
        </w:rPr>
        <w:t xml:space="preserve">8. KAVANDITE HINDAMINE </w:t>
      </w:r>
    </w:p>
    <w:p w14:paraId="3A778EC3" w14:textId="0E71CA50" w:rsidR="00743286" w:rsidRPr="00E35C2D" w:rsidRDefault="00743286" w:rsidP="00B00B1A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8.1.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hindab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kõikide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vastavust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võistlusjuhendile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ideelist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vormilist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kvaliteeti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ning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selgitab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anonüümselt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r w:rsidR="001E24E3" w:rsidRPr="00E35C2D">
        <w:rPr>
          <w:rFonts w:ascii="TimesNewRomanPSMT" w:hAnsi="TimesNewRomanPSMT" w:cs="TimesNewRomanPSMT"/>
          <w:lang w:val="fi-FI"/>
        </w:rPr>
        <w:t>(</w:t>
      </w:r>
      <w:proofErr w:type="spellStart"/>
      <w:r w:rsidRPr="00E35C2D">
        <w:rPr>
          <w:rFonts w:ascii="TimesNewRomanPSMT" w:hAnsi="TimesNewRomanPSMT" w:cs="TimesNewRomanPSMT"/>
          <w:lang w:val="fi-FI"/>
        </w:rPr>
        <w:t>märgusõnade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kaudu</w:t>
      </w:r>
      <w:proofErr w:type="spellEnd"/>
      <w:r w:rsidR="001E24E3" w:rsidRPr="00E35C2D">
        <w:rPr>
          <w:rFonts w:ascii="TimesNewRomanPSMT" w:hAnsi="TimesNewRomanPSMT" w:cs="TimesNewRomanPSMT"/>
          <w:lang w:val="fi-FI"/>
        </w:rPr>
        <w:t>)</w:t>
      </w:r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välja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võitja</w:t>
      </w:r>
      <w:proofErr w:type="spellEnd"/>
      <w:r w:rsidRPr="00E35C2D">
        <w:rPr>
          <w:rFonts w:ascii="TimesNewRomanPSMT" w:hAnsi="TimesNewRomanPSMT" w:cs="TimesNewRomanPSMT"/>
          <w:lang w:val="fi-FI"/>
        </w:rPr>
        <w:t>.</w:t>
      </w:r>
    </w:p>
    <w:p w14:paraId="17AC9487" w14:textId="77777777" w:rsidR="00743286" w:rsidRPr="00E35C2D" w:rsidRDefault="00743286" w:rsidP="00B00B1A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8.2. </w:t>
      </w:r>
      <w:proofErr w:type="spellStart"/>
      <w:r w:rsidRPr="00E35C2D">
        <w:rPr>
          <w:rFonts w:ascii="TimesNewRomanPSMT" w:hAnsi="TimesNewRomanPSMT" w:cs="TimesNewRomanPSMT"/>
          <w:lang w:val="fi-FI"/>
        </w:rPr>
        <w:t>Hindamiskriteeriumid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Pr="00E35C2D">
        <w:rPr>
          <w:rFonts w:ascii="TimesNewRomanPSMT" w:hAnsi="TimesNewRomanPSMT" w:cs="TimesNewRomanPSMT"/>
          <w:lang w:val="fi-FI"/>
        </w:rPr>
        <w:t>mida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kasutatakse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võitja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väljaselgitamisel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: </w:t>
      </w:r>
    </w:p>
    <w:p w14:paraId="42BE2BD8" w14:textId="77777777" w:rsidR="001A1374" w:rsidRPr="000A368C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 New Roman" w:hAnsi="Times New Roman" w:cs="Times New Roman"/>
          <w:lang w:val="fi-FI"/>
        </w:rPr>
        <w:t xml:space="preserve">8.2.1. </w:t>
      </w:r>
      <w:proofErr w:type="spellStart"/>
      <w:r w:rsidRPr="000A368C">
        <w:rPr>
          <w:rFonts w:ascii="Times New Roman" w:hAnsi="Times New Roman" w:cs="Times New Roman"/>
          <w:lang w:val="fi-FI"/>
        </w:rPr>
        <w:t>kontseptuaalse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idee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selgus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ning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lahenduse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omanäolisus</w:t>
      </w:r>
      <w:proofErr w:type="spellEnd"/>
      <w:r w:rsidRPr="000A368C">
        <w:rPr>
          <w:rFonts w:ascii="Times New Roman" w:hAnsi="Times New Roman" w:cs="Times New Roman"/>
          <w:lang w:val="fi-FI"/>
        </w:rPr>
        <w:t>;</w:t>
      </w:r>
    </w:p>
    <w:p w14:paraId="1DFC06F9" w14:textId="77777777" w:rsidR="001A1374" w:rsidRPr="000A368C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 New Roman" w:hAnsi="Times New Roman" w:cs="Times New Roman"/>
          <w:lang w:val="fi-FI"/>
        </w:rPr>
        <w:t xml:space="preserve">8.2.2. </w:t>
      </w:r>
      <w:r w:rsidR="001A1374" w:rsidRPr="000A368C">
        <w:rPr>
          <w:rFonts w:ascii="Times New Roman" w:hAnsi="Times New Roman" w:cs="Times New Roman"/>
          <w:lang w:val="fi-FI"/>
        </w:rPr>
        <w:t>logo</w:t>
      </w:r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sobivus</w:t>
      </w:r>
      <w:proofErr w:type="spellEnd"/>
      <w:r w:rsidRPr="000A368C">
        <w:rPr>
          <w:rFonts w:ascii="Times New Roman" w:hAnsi="Times New Roman" w:cs="Times New Roman"/>
          <w:lang w:val="fi-FI"/>
        </w:rPr>
        <w:t>;</w:t>
      </w:r>
    </w:p>
    <w:p w14:paraId="1E442ADF" w14:textId="003BB70F" w:rsidR="001A1374" w:rsidRPr="000A368C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 New Roman" w:hAnsi="Times New Roman" w:cs="Times New Roman"/>
          <w:lang w:val="fi-FI"/>
        </w:rPr>
        <w:lastRenderedPageBreak/>
        <w:t xml:space="preserve">8.2.4. </w:t>
      </w:r>
      <w:r w:rsidR="001A1374" w:rsidRPr="000A368C">
        <w:rPr>
          <w:rFonts w:ascii="Times New Roman" w:hAnsi="Times New Roman" w:cs="Times New Roman"/>
          <w:lang w:val="fi-FI"/>
        </w:rPr>
        <w:t xml:space="preserve">logo </w:t>
      </w:r>
      <w:proofErr w:type="spellStart"/>
      <w:r w:rsidR="001A1374" w:rsidRPr="000A368C">
        <w:rPr>
          <w:rFonts w:ascii="Times New Roman" w:hAnsi="Times New Roman" w:cs="Times New Roman"/>
          <w:lang w:val="fi-FI"/>
        </w:rPr>
        <w:t>kaasaegsus</w:t>
      </w:r>
      <w:proofErr w:type="spellEnd"/>
      <w:r w:rsidR="001A1374" w:rsidRPr="000A368C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="001A1374" w:rsidRPr="000A368C">
        <w:rPr>
          <w:rFonts w:ascii="Times New Roman" w:hAnsi="Times New Roman" w:cs="Times New Roman"/>
          <w:lang w:val="fi-FI"/>
        </w:rPr>
        <w:t>iseloom</w:t>
      </w:r>
      <w:proofErr w:type="spellEnd"/>
      <w:r w:rsidR="001A1374" w:rsidRPr="000A368C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="001A1374" w:rsidRPr="000A368C">
        <w:rPr>
          <w:rFonts w:ascii="Times New Roman" w:hAnsi="Times New Roman" w:cs="Times New Roman"/>
          <w:lang w:val="fi-FI"/>
        </w:rPr>
        <w:t>originaalsus</w:t>
      </w:r>
      <w:proofErr w:type="spellEnd"/>
      <w:r w:rsidR="001A1374" w:rsidRPr="000A368C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="001A1374" w:rsidRPr="000A368C">
        <w:rPr>
          <w:rFonts w:ascii="Times New Roman" w:hAnsi="Times New Roman" w:cs="Times New Roman"/>
          <w:lang w:val="fi-FI"/>
        </w:rPr>
        <w:t>mõistetavus</w:t>
      </w:r>
      <w:proofErr w:type="spellEnd"/>
      <w:r w:rsidR="001A1374" w:rsidRPr="000A368C">
        <w:rPr>
          <w:rFonts w:ascii="Times New Roman" w:hAnsi="Times New Roman" w:cs="Times New Roman"/>
          <w:lang w:val="fi-FI"/>
        </w:rPr>
        <w:t>;</w:t>
      </w:r>
    </w:p>
    <w:p w14:paraId="7F28B18F" w14:textId="70C17FD8" w:rsidR="001A1374" w:rsidRPr="000A368C" w:rsidRDefault="001A1374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 New Roman" w:hAnsi="Times New Roman" w:cs="Times New Roman"/>
          <w:lang w:val="fi-FI"/>
        </w:rPr>
        <w:t xml:space="preserve">8.2.5. logo </w:t>
      </w:r>
      <w:proofErr w:type="spellStart"/>
      <w:r w:rsidRPr="000A368C">
        <w:rPr>
          <w:rFonts w:ascii="Times New Roman" w:hAnsi="Times New Roman" w:cs="Times New Roman"/>
          <w:lang w:val="fi-FI"/>
        </w:rPr>
        <w:t>kasutusvõimalused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eri </w:t>
      </w:r>
      <w:proofErr w:type="spellStart"/>
      <w:r w:rsidRPr="000A368C">
        <w:rPr>
          <w:rFonts w:ascii="Times New Roman" w:hAnsi="Times New Roman" w:cs="Times New Roman"/>
          <w:lang w:val="fi-FI"/>
        </w:rPr>
        <w:t>meediumites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nagu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0A368C">
        <w:rPr>
          <w:rFonts w:ascii="Times New Roman" w:hAnsi="Times New Roman" w:cs="Times New Roman"/>
          <w:lang w:val="fi-FI"/>
        </w:rPr>
        <w:t>veeb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0A368C">
        <w:rPr>
          <w:rFonts w:ascii="Times New Roman" w:hAnsi="Times New Roman" w:cs="Times New Roman"/>
          <w:lang w:val="fi-FI"/>
        </w:rPr>
        <w:t>trükk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0A368C">
        <w:rPr>
          <w:rFonts w:ascii="Times New Roman" w:hAnsi="Times New Roman" w:cs="Times New Roman"/>
          <w:lang w:val="fi-FI"/>
        </w:rPr>
        <w:t>meened</w:t>
      </w:r>
      <w:proofErr w:type="spellEnd"/>
      <w:r w:rsidRPr="000A368C">
        <w:rPr>
          <w:rFonts w:ascii="Times New Roman" w:hAnsi="Times New Roman" w:cs="Times New Roman"/>
          <w:lang w:val="fi-FI"/>
        </w:rPr>
        <w:t xml:space="preserve"> jne.</w:t>
      </w:r>
      <w:r w:rsidR="000A368C">
        <w:rPr>
          <w:rFonts w:ascii="Times New Roman" w:hAnsi="Times New Roman" w:cs="Times New Roman"/>
          <w:lang w:val="fi-FI"/>
        </w:rPr>
        <w:t>;</w:t>
      </w:r>
    </w:p>
    <w:p w14:paraId="0DEA61DD" w14:textId="5654828C" w:rsidR="001A1374" w:rsidRPr="000A368C" w:rsidRDefault="00E55997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 New Roman" w:hAnsi="Times New Roman" w:cs="Times New Roman"/>
          <w:lang w:val="fi-FI"/>
        </w:rPr>
        <w:t xml:space="preserve">8.2.6. </w:t>
      </w:r>
      <w:proofErr w:type="spellStart"/>
      <w:r w:rsidR="001A1374" w:rsidRPr="000A368C">
        <w:rPr>
          <w:rFonts w:ascii="Times New Roman" w:hAnsi="Times New Roman" w:cs="Times New Roman"/>
          <w:lang w:val="fi-FI"/>
        </w:rPr>
        <w:t>professionaalsus</w:t>
      </w:r>
      <w:proofErr w:type="spellEnd"/>
      <w:r w:rsidR="000A368C">
        <w:rPr>
          <w:rFonts w:ascii="Times New Roman" w:hAnsi="Times New Roman" w:cs="Times New Roman"/>
          <w:lang w:val="fi-FI"/>
        </w:rPr>
        <w:t>;</w:t>
      </w:r>
    </w:p>
    <w:p w14:paraId="246C0F2F" w14:textId="2A3A2CCA" w:rsidR="00B00B1A" w:rsidRPr="000A368C" w:rsidRDefault="00E55997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0A368C">
        <w:rPr>
          <w:rFonts w:ascii="Times New Roman" w:hAnsi="Times New Roman" w:cs="Times New Roman"/>
          <w:lang w:val="fi-FI"/>
        </w:rPr>
        <w:t xml:space="preserve">8.2.7. </w:t>
      </w:r>
      <w:proofErr w:type="spellStart"/>
      <w:r w:rsidR="00743286" w:rsidRPr="000A368C">
        <w:rPr>
          <w:rFonts w:ascii="Times New Roman" w:hAnsi="Times New Roman" w:cs="Times New Roman"/>
          <w:lang w:val="fi-FI"/>
        </w:rPr>
        <w:t>kavandi</w:t>
      </w:r>
      <w:proofErr w:type="spellEnd"/>
      <w:r w:rsidR="00743286" w:rsidRPr="000A368C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743286" w:rsidRPr="000A368C">
        <w:rPr>
          <w:rFonts w:ascii="Times New Roman" w:hAnsi="Times New Roman" w:cs="Times New Roman"/>
          <w:lang w:val="fi-FI"/>
        </w:rPr>
        <w:t>kunstiline</w:t>
      </w:r>
      <w:proofErr w:type="spellEnd"/>
      <w:r w:rsidR="00743286" w:rsidRPr="000A368C">
        <w:rPr>
          <w:rFonts w:ascii="Times New Roman" w:hAnsi="Times New Roman" w:cs="Times New Roman"/>
          <w:lang w:val="fi-FI"/>
        </w:rPr>
        <w:t xml:space="preserve"> tase</w:t>
      </w:r>
      <w:r w:rsidR="000A368C">
        <w:rPr>
          <w:rFonts w:ascii="Times New Roman" w:hAnsi="Times New Roman" w:cs="Times New Roman"/>
          <w:lang w:val="fi-FI"/>
        </w:rPr>
        <w:t>.</w:t>
      </w:r>
    </w:p>
    <w:p w14:paraId="31959765" w14:textId="77777777" w:rsidR="00B00B1A" w:rsidRDefault="00B00B1A" w:rsidP="00B00B1A">
      <w:pPr>
        <w:pStyle w:val="Vahedeta"/>
        <w:rPr>
          <w:lang w:val="fi-FI"/>
        </w:rPr>
      </w:pPr>
    </w:p>
    <w:p w14:paraId="1201F484" w14:textId="69090E8C" w:rsidR="001E24E3" w:rsidRPr="00B00B1A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B00B1A">
        <w:rPr>
          <w:rFonts w:ascii="Times New Roman" w:hAnsi="Times New Roman" w:cs="Times New Roman"/>
          <w:lang w:val="fi-FI"/>
        </w:rPr>
        <w:t xml:space="preserve">8.3. </w:t>
      </w:r>
      <w:proofErr w:type="spellStart"/>
      <w:r w:rsidR="00101690">
        <w:rPr>
          <w:rFonts w:ascii="Times New Roman" w:hAnsi="Times New Roman" w:cs="Times New Roman"/>
          <w:lang w:val="fi-FI"/>
        </w:rPr>
        <w:t>Kvalifitseerimiskomisjon</w:t>
      </w:r>
      <w:proofErr w:type="spellEnd"/>
      <w:r w:rsidR="00101690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otsustab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B00B1A">
        <w:rPr>
          <w:rFonts w:ascii="Times New Roman" w:hAnsi="Times New Roman" w:cs="Times New Roman"/>
          <w:lang w:val="fi-FI"/>
        </w:rPr>
        <w:t>millised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tööd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pääsevad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hindamisele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. </w:t>
      </w:r>
      <w:proofErr w:type="spellStart"/>
      <w:r w:rsidRPr="00B00B1A">
        <w:rPr>
          <w:rFonts w:ascii="Times New Roman" w:hAnsi="Times New Roman" w:cs="Times New Roman"/>
          <w:lang w:val="fi-FI"/>
        </w:rPr>
        <w:t>Kavandit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ei </w:t>
      </w:r>
      <w:proofErr w:type="spellStart"/>
      <w:r w:rsidRPr="00B00B1A">
        <w:rPr>
          <w:rFonts w:ascii="Times New Roman" w:hAnsi="Times New Roman" w:cs="Times New Roman"/>
          <w:lang w:val="fi-FI"/>
        </w:rPr>
        <w:t>hinnata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Pr="00B00B1A">
        <w:rPr>
          <w:rFonts w:ascii="Times New Roman" w:hAnsi="Times New Roman" w:cs="Times New Roman"/>
          <w:lang w:val="fi-FI"/>
        </w:rPr>
        <w:t>kui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: </w:t>
      </w:r>
    </w:p>
    <w:p w14:paraId="2B431E9A" w14:textId="77777777" w:rsidR="00B00B1A" w:rsidRPr="00B00B1A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B00B1A">
        <w:rPr>
          <w:rFonts w:ascii="Times New Roman" w:hAnsi="Times New Roman" w:cs="Times New Roman"/>
          <w:lang w:val="fi-FI"/>
        </w:rPr>
        <w:t xml:space="preserve">8.3.1. on </w:t>
      </w:r>
      <w:proofErr w:type="spellStart"/>
      <w:r w:rsidRPr="00B00B1A">
        <w:rPr>
          <w:rFonts w:ascii="Times New Roman" w:hAnsi="Times New Roman" w:cs="Times New Roman"/>
          <w:lang w:val="fi-FI"/>
        </w:rPr>
        <w:t>rikutud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anonüümsuse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nõuet</w:t>
      </w:r>
      <w:proofErr w:type="spellEnd"/>
      <w:r w:rsidRPr="00B00B1A">
        <w:rPr>
          <w:rFonts w:ascii="Times New Roman" w:hAnsi="Times New Roman" w:cs="Times New Roman"/>
          <w:lang w:val="fi-FI"/>
        </w:rPr>
        <w:t>;</w:t>
      </w:r>
    </w:p>
    <w:p w14:paraId="2962F99E" w14:textId="77777777" w:rsidR="00B00B1A" w:rsidRPr="00B00B1A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B00B1A">
        <w:rPr>
          <w:rFonts w:ascii="Times New Roman" w:hAnsi="Times New Roman" w:cs="Times New Roman"/>
          <w:lang w:val="fi-FI"/>
        </w:rPr>
        <w:t xml:space="preserve">8.3.2. </w:t>
      </w:r>
      <w:proofErr w:type="spellStart"/>
      <w:r w:rsidRPr="00B00B1A">
        <w:rPr>
          <w:rFonts w:ascii="Times New Roman" w:hAnsi="Times New Roman" w:cs="Times New Roman"/>
          <w:lang w:val="fi-FI"/>
        </w:rPr>
        <w:t>kavand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ei vasta </w:t>
      </w:r>
      <w:proofErr w:type="spellStart"/>
      <w:r w:rsidRPr="00B00B1A">
        <w:rPr>
          <w:rFonts w:ascii="Times New Roman" w:hAnsi="Times New Roman" w:cs="Times New Roman"/>
          <w:lang w:val="fi-FI"/>
        </w:rPr>
        <w:t>konkursi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tingimustele</w:t>
      </w:r>
      <w:proofErr w:type="spellEnd"/>
      <w:r w:rsidRPr="00B00B1A">
        <w:rPr>
          <w:rFonts w:ascii="Times New Roman" w:hAnsi="Times New Roman" w:cs="Times New Roman"/>
          <w:lang w:val="fi-FI"/>
        </w:rPr>
        <w:t>;</w:t>
      </w:r>
    </w:p>
    <w:p w14:paraId="44C22EE7" w14:textId="550EDE57" w:rsidR="00743286" w:rsidRPr="00B00B1A" w:rsidRDefault="00743286" w:rsidP="00B00B1A">
      <w:pPr>
        <w:pStyle w:val="Vahedeta"/>
        <w:jc w:val="both"/>
        <w:rPr>
          <w:rFonts w:ascii="Times New Roman" w:hAnsi="Times New Roman" w:cs="Times New Roman"/>
          <w:lang w:val="fi-FI"/>
        </w:rPr>
      </w:pPr>
      <w:r w:rsidRPr="00B00B1A">
        <w:rPr>
          <w:rFonts w:ascii="Times New Roman" w:hAnsi="Times New Roman" w:cs="Times New Roman"/>
          <w:lang w:val="fi-FI"/>
        </w:rPr>
        <w:t xml:space="preserve">8.3.3. </w:t>
      </w:r>
      <w:proofErr w:type="spellStart"/>
      <w:r w:rsidRPr="00B00B1A">
        <w:rPr>
          <w:rFonts w:ascii="Times New Roman" w:hAnsi="Times New Roman" w:cs="Times New Roman"/>
          <w:lang w:val="fi-FI"/>
        </w:rPr>
        <w:t>kavand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on </w:t>
      </w:r>
      <w:proofErr w:type="spellStart"/>
      <w:r w:rsidRPr="00B00B1A">
        <w:rPr>
          <w:rFonts w:ascii="Times New Roman" w:hAnsi="Times New Roman" w:cs="Times New Roman"/>
          <w:lang w:val="fi-FI"/>
        </w:rPr>
        <w:t>ebakorrektselt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B00B1A">
        <w:rPr>
          <w:rFonts w:ascii="Times New Roman" w:hAnsi="Times New Roman" w:cs="Times New Roman"/>
          <w:lang w:val="fi-FI"/>
        </w:rPr>
        <w:t>vormistatud</w:t>
      </w:r>
      <w:proofErr w:type="spellEnd"/>
      <w:r w:rsidRPr="00B00B1A">
        <w:rPr>
          <w:rFonts w:ascii="Times New Roman" w:hAnsi="Times New Roman" w:cs="Times New Roman"/>
          <w:lang w:val="fi-FI"/>
        </w:rPr>
        <w:t xml:space="preserve">. </w:t>
      </w:r>
    </w:p>
    <w:p w14:paraId="688E3074" w14:textId="2CA82161" w:rsidR="00743286" w:rsidRPr="00E35C2D" w:rsidRDefault="00743286" w:rsidP="00B00B1A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>8.4.</w:t>
      </w:r>
      <w:r w:rsidR="00D963CD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töo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̈ </w:t>
      </w:r>
      <w:proofErr w:type="spellStart"/>
      <w:r w:rsidRPr="00E35C2D">
        <w:rPr>
          <w:rFonts w:ascii="TimesNewRomanPSMT" w:hAnsi="TimesNewRomanPSMT" w:cs="TimesNewRomanPSMT"/>
          <w:lang w:val="fi-FI"/>
        </w:rPr>
        <w:t>loetakse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lõpetatuks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pärast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paremusjärjestuse</w:t>
      </w:r>
      <w:proofErr w:type="spellEnd"/>
      <w:r w:rsidR="000A368C">
        <w:rPr>
          <w:rFonts w:ascii="TimesNewRomanPSMT" w:hAnsi="TimesNewRomanPSMT" w:cs="TimesNewRomanPSMT"/>
          <w:lang w:val="fi-FI"/>
        </w:rPr>
        <w:t xml:space="preserve"> (</w:t>
      </w:r>
      <w:proofErr w:type="spellStart"/>
      <w:r w:rsidR="000A368C">
        <w:rPr>
          <w:rFonts w:ascii="TimesNewRomanPSMT" w:hAnsi="TimesNewRomanPSMT" w:cs="TimesNewRomanPSMT"/>
          <w:lang w:val="fi-FI"/>
        </w:rPr>
        <w:t>kui</w:t>
      </w:r>
      <w:proofErr w:type="spellEnd"/>
      <w:r w:rsidR="000A368C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0A368C">
        <w:rPr>
          <w:rFonts w:ascii="TimesNewRomanPSMT" w:hAnsi="TimesNewRomanPSMT" w:cs="TimesNewRomanPSMT"/>
          <w:lang w:val="fi-FI"/>
        </w:rPr>
        <w:t>see</w:t>
      </w:r>
      <w:proofErr w:type="spellEnd"/>
      <w:r w:rsidR="000A368C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="000A368C">
        <w:rPr>
          <w:rFonts w:ascii="TimesNewRomanPSMT" w:hAnsi="TimesNewRomanPSMT" w:cs="TimesNewRomanPSMT"/>
          <w:lang w:val="fi-FI"/>
        </w:rPr>
        <w:t>võimalik</w:t>
      </w:r>
      <w:proofErr w:type="spellEnd"/>
      <w:r w:rsidR="000A368C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="000A368C">
        <w:rPr>
          <w:rFonts w:ascii="TimesNewRomanPSMT" w:hAnsi="TimesNewRomanPSMT" w:cs="TimesNewRomanPSMT"/>
          <w:lang w:val="fi-FI"/>
        </w:rPr>
        <w:t>vajalik</w:t>
      </w:r>
      <w:proofErr w:type="spellEnd"/>
      <w:r w:rsidR="000A368C">
        <w:rPr>
          <w:rFonts w:ascii="TimesNewRomanPSMT" w:hAnsi="TimesNewRomanPSMT" w:cs="TimesNewRomanPSMT"/>
          <w:lang w:val="fi-FI"/>
        </w:rPr>
        <w:t>)</w:t>
      </w:r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väljaselgitamist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selle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otsuse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fikseerimist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märgusõnaliselt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lõpp-protokollis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pärast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otsust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nurjumise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kohta. </w:t>
      </w:r>
      <w:proofErr w:type="spellStart"/>
      <w:r w:rsidRPr="00E35C2D">
        <w:rPr>
          <w:rFonts w:ascii="TimesNewRomanPSMT" w:hAnsi="TimesNewRomanPSMT" w:cs="TimesNewRomanPSMT"/>
          <w:lang w:val="fi-FI"/>
        </w:rPr>
        <w:t>Vajadusel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esitatakse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märkused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kavandite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edasise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täiendamise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vajalikkuse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kohta ja </w:t>
      </w:r>
      <w:proofErr w:type="spellStart"/>
      <w:r w:rsidRPr="00E35C2D">
        <w:rPr>
          <w:rFonts w:ascii="TimesNewRomanPSMT" w:hAnsi="TimesNewRomanPSMT" w:cs="TimesNewRomanPSMT"/>
          <w:lang w:val="fi-FI"/>
        </w:rPr>
        <w:t>edasise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tegevuse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põhimõtted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protokoll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ei ole </w:t>
      </w:r>
      <w:proofErr w:type="spellStart"/>
      <w:r w:rsidRPr="00E35C2D">
        <w:rPr>
          <w:rFonts w:ascii="TimesNewRomanPSMT" w:hAnsi="TimesNewRomanPSMT" w:cs="TimesNewRomanPSMT"/>
          <w:lang w:val="fi-FI"/>
        </w:rPr>
        <w:t>avalik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31E5B87E" w14:textId="4D315A08" w:rsidR="00743286" w:rsidRDefault="00743286" w:rsidP="00B00B1A">
      <w:pPr>
        <w:spacing w:before="100" w:beforeAutospacing="1" w:after="100" w:afterAutospacing="1"/>
        <w:jc w:val="both"/>
        <w:rPr>
          <w:rFonts w:ascii="TimesNewRomanPSMT" w:hAnsi="TimesNewRomanPSMT" w:cs="TimesNewRomanPSMT"/>
          <w:lang w:val="fi-FI"/>
        </w:rPr>
      </w:pPr>
      <w:r w:rsidRPr="00E35C2D">
        <w:rPr>
          <w:rFonts w:ascii="TimesNewRomanPSMT" w:hAnsi="TimesNewRomanPSMT" w:cs="TimesNewRomanPSMT"/>
          <w:lang w:val="fi-FI"/>
        </w:rPr>
        <w:t xml:space="preserve">8.5. </w:t>
      </w:r>
      <w:proofErr w:type="spellStart"/>
      <w:r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jätab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endale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õiguse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kõik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kavandid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tagasi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lükata</w:t>
      </w:r>
      <w:proofErr w:type="spellEnd"/>
      <w:r w:rsidR="00B00B1A">
        <w:rPr>
          <w:rFonts w:ascii="TimesNewRomanPSMT" w:hAnsi="TimesNewRomanPSMT" w:cs="TimesNewRomanPSMT"/>
          <w:lang w:val="fi-FI"/>
        </w:rPr>
        <w:t>,</w:t>
      </w:r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kui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hinnangul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ei vasta </w:t>
      </w:r>
      <w:proofErr w:type="spellStart"/>
      <w:r w:rsidRPr="00E35C2D">
        <w:rPr>
          <w:rFonts w:ascii="TimesNewRomanPSMT" w:hAnsi="TimesNewRomanPSMT" w:cs="TimesNewRomanPSMT"/>
          <w:lang w:val="fi-FI"/>
        </w:rPr>
        <w:t>ükski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laekunud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kavand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lähteülesandele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või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ei ole </w:t>
      </w:r>
      <w:proofErr w:type="spellStart"/>
      <w:r w:rsidRPr="00E35C2D">
        <w:rPr>
          <w:rFonts w:ascii="TimesNewRomanPSMT" w:hAnsi="TimesNewRomanPSMT" w:cs="TimesNewRomanPSMT"/>
          <w:lang w:val="fi-FI"/>
        </w:rPr>
        <w:t>muul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põhjusel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Pr="00E35C2D">
        <w:rPr>
          <w:rFonts w:ascii="TimesNewRomanPSMT" w:hAnsi="TimesNewRomanPSMT" w:cs="TimesNewRomanPSMT"/>
          <w:lang w:val="fi-FI"/>
        </w:rPr>
        <w:t>sobilik</w:t>
      </w:r>
      <w:proofErr w:type="spellEnd"/>
      <w:r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7957BE5E" w14:textId="49A798E5" w:rsidR="00CF4334" w:rsidRPr="00E5320E" w:rsidRDefault="000A368C" w:rsidP="00B00B1A">
      <w:pPr>
        <w:spacing w:before="100" w:beforeAutospacing="1" w:after="100" w:afterAutospacing="1"/>
        <w:jc w:val="both"/>
        <w:rPr>
          <w:rFonts w:ascii="TimesNewRomanPSMT" w:hAnsi="TimesNewRomanPSMT" w:cs="TimesNewRomanPSMT"/>
          <w:b/>
          <w:bCs/>
          <w:lang w:val="fi-FI"/>
        </w:rPr>
      </w:pPr>
      <w:r w:rsidRPr="00E5320E">
        <w:rPr>
          <w:rFonts w:ascii="TimesNewRomanPSMT" w:hAnsi="TimesNewRomanPSMT" w:cs="TimesNewRomanPSMT"/>
          <w:b/>
          <w:bCs/>
          <w:lang w:val="fi-FI"/>
        </w:rPr>
        <w:t>9. H</w:t>
      </w:r>
      <w:r w:rsidR="00CF4334" w:rsidRPr="00E5320E">
        <w:rPr>
          <w:rFonts w:ascii="TimesNewRomanPSMT" w:hAnsi="TimesNewRomanPSMT" w:cs="TimesNewRomanPSMT"/>
          <w:b/>
          <w:bCs/>
          <w:lang w:val="fi-FI"/>
        </w:rPr>
        <w:t>INDAMINE</w:t>
      </w:r>
    </w:p>
    <w:p w14:paraId="2A38ED44" w14:textId="173C105D" w:rsidR="000A368C" w:rsidRPr="00101690" w:rsidRDefault="00CF4334" w:rsidP="00101690">
      <w:pPr>
        <w:pStyle w:val="Vahedet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01690">
        <w:rPr>
          <w:rFonts w:ascii="Times New Roman" w:hAnsi="Times New Roman" w:cs="Times New Roman"/>
        </w:rPr>
        <w:t>Kvalifikatsiooninõude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korral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peab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võistlejate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kvalifitseerumine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olema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otsustatud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enne</w:t>
      </w:r>
      <w:proofErr w:type="spellEnd"/>
      <w:r w:rsidR="00101690" w:rsidRPr="00101690">
        <w:rPr>
          <w:rFonts w:ascii="Times New Roman" w:hAnsi="Times New Roman" w:cs="Times New Roman"/>
        </w:rPr>
        <w:t xml:space="preserve"> </w:t>
      </w:r>
      <w:proofErr w:type="spellStart"/>
      <w:r w:rsidR="00101690">
        <w:rPr>
          <w:rFonts w:ascii="Times New Roman" w:hAnsi="Times New Roman" w:cs="Times New Roman"/>
        </w:rPr>
        <w:t>kavandite</w:t>
      </w:r>
      <w:proofErr w:type="spellEnd"/>
      <w:r w:rsidR="00101690">
        <w:rPr>
          <w:rFonts w:ascii="Times New Roman" w:hAnsi="Times New Roman" w:cs="Times New Roman"/>
        </w:rPr>
        <w:t xml:space="preserve"> </w:t>
      </w:r>
      <w:proofErr w:type="spellStart"/>
      <w:r w:rsidR="00101690">
        <w:rPr>
          <w:rFonts w:ascii="Times New Roman" w:hAnsi="Times New Roman" w:cs="Times New Roman"/>
        </w:rPr>
        <w:t>edastamist</w:t>
      </w:r>
      <w:proofErr w:type="spellEnd"/>
      <w:r w:rsid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žürii</w:t>
      </w:r>
      <w:r w:rsidR="00101690">
        <w:rPr>
          <w:rFonts w:ascii="Times New Roman" w:hAnsi="Times New Roman" w:cs="Times New Roman"/>
        </w:rPr>
        <w:t>le</w:t>
      </w:r>
      <w:proofErr w:type="spellEnd"/>
      <w:r w:rsidRPr="00101690">
        <w:rPr>
          <w:rFonts w:ascii="Times New Roman" w:hAnsi="Times New Roman" w:cs="Times New Roman"/>
        </w:rPr>
        <w:t xml:space="preserve">. </w:t>
      </w:r>
      <w:proofErr w:type="spellStart"/>
      <w:r w:rsidRPr="00101690">
        <w:rPr>
          <w:rFonts w:ascii="Times New Roman" w:hAnsi="Times New Roman" w:cs="Times New Roman"/>
        </w:rPr>
        <w:t>Kvalifitseerimisel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otsustatakse</w:t>
      </w:r>
      <w:proofErr w:type="spellEnd"/>
      <w:r w:rsidRPr="00101690">
        <w:rPr>
          <w:rFonts w:ascii="Times New Roman" w:hAnsi="Times New Roman" w:cs="Times New Roman"/>
        </w:rPr>
        <w:t xml:space="preserve">, kas </w:t>
      </w:r>
      <w:proofErr w:type="spellStart"/>
      <w:r w:rsidRPr="00101690">
        <w:rPr>
          <w:rFonts w:ascii="Times New Roman" w:hAnsi="Times New Roman" w:cs="Times New Roman"/>
        </w:rPr>
        <w:t>võistlustöö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esitaja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vastab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võistluseeskirja</w:t>
      </w:r>
      <w:proofErr w:type="spellEnd"/>
      <w:r w:rsidRPr="00101690">
        <w:rPr>
          <w:rFonts w:ascii="Times New Roman" w:hAnsi="Times New Roman" w:cs="Times New Roman"/>
        </w:rPr>
        <w:t xml:space="preserve"> </w:t>
      </w:r>
      <w:proofErr w:type="spellStart"/>
      <w:r w:rsidRPr="00101690">
        <w:rPr>
          <w:rFonts w:ascii="Times New Roman" w:hAnsi="Times New Roman" w:cs="Times New Roman"/>
        </w:rPr>
        <w:t>nõuetele</w:t>
      </w:r>
      <w:proofErr w:type="spellEnd"/>
      <w:r w:rsidRPr="00101690">
        <w:rPr>
          <w:rFonts w:ascii="Times New Roman" w:hAnsi="Times New Roman" w:cs="Times New Roman"/>
        </w:rPr>
        <w:t>.</w:t>
      </w:r>
    </w:p>
    <w:p w14:paraId="4DB783BB" w14:textId="73B516E1" w:rsidR="000A368C" w:rsidRDefault="000A368C" w:rsidP="008F69BF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 </w:t>
      </w:r>
      <w:proofErr w:type="spellStart"/>
      <w:r w:rsidR="00CF4334" w:rsidRPr="000A368C">
        <w:rPr>
          <w:rFonts w:ascii="Times New Roman" w:hAnsi="Times New Roman" w:cs="Times New Roman"/>
        </w:rPr>
        <w:t>Võistlustöö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sisu</w:t>
      </w:r>
      <w:proofErr w:type="spellEnd"/>
      <w:r w:rsidR="00CF4334" w:rsidRPr="000A368C">
        <w:rPr>
          <w:rFonts w:ascii="Times New Roman" w:hAnsi="Times New Roman" w:cs="Times New Roman"/>
        </w:rPr>
        <w:t xml:space="preserve"> ja </w:t>
      </w:r>
      <w:proofErr w:type="spellStart"/>
      <w:r w:rsidR="00CF4334" w:rsidRPr="000A368C">
        <w:rPr>
          <w:rFonts w:ascii="Times New Roman" w:hAnsi="Times New Roman" w:cs="Times New Roman"/>
        </w:rPr>
        <w:t>võistlusülesandele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vastavuse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hindamine</w:t>
      </w:r>
      <w:proofErr w:type="spellEnd"/>
      <w:r w:rsidR="00CF4334" w:rsidRPr="000A368C">
        <w:rPr>
          <w:rFonts w:ascii="Times New Roman" w:hAnsi="Times New Roman" w:cs="Times New Roman"/>
        </w:rPr>
        <w:t xml:space="preserve"> on </w:t>
      </w:r>
      <w:proofErr w:type="spellStart"/>
      <w:r w:rsidR="00CF4334" w:rsidRPr="000A368C">
        <w:rPr>
          <w:rFonts w:ascii="Times New Roman" w:hAnsi="Times New Roman" w:cs="Times New Roman"/>
        </w:rPr>
        <w:t>žürii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pädevuses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ning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seda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ei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otsustata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kvalifitseerimise</w:t>
      </w:r>
      <w:proofErr w:type="spellEnd"/>
      <w:r w:rsidR="00CF4334" w:rsidRPr="000A368C">
        <w:rPr>
          <w:rFonts w:ascii="Times New Roman" w:hAnsi="Times New Roman" w:cs="Times New Roman"/>
        </w:rPr>
        <w:t xml:space="preserve"> </w:t>
      </w:r>
      <w:proofErr w:type="spellStart"/>
      <w:r w:rsidR="00CF4334" w:rsidRPr="000A368C">
        <w:rPr>
          <w:rFonts w:ascii="Times New Roman" w:hAnsi="Times New Roman" w:cs="Times New Roman"/>
        </w:rPr>
        <w:t>käigus</w:t>
      </w:r>
      <w:proofErr w:type="spellEnd"/>
      <w:r w:rsidRPr="000A368C">
        <w:rPr>
          <w:rFonts w:ascii="Times New Roman" w:hAnsi="Times New Roman" w:cs="Times New Roman"/>
        </w:rPr>
        <w:t>.</w:t>
      </w:r>
    </w:p>
    <w:p w14:paraId="61FE941F" w14:textId="1AB71716" w:rsidR="00CF4334" w:rsidRPr="00522423" w:rsidRDefault="00CF4334" w:rsidP="008F69BF">
      <w:pPr>
        <w:pStyle w:val="Vahedet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22423">
        <w:rPr>
          <w:rFonts w:ascii="Times New Roman" w:hAnsi="Times New Roman" w:cs="Times New Roman"/>
        </w:rPr>
        <w:t>Kõigi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kvalifitseeritud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võistlejate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võistlustööd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edastatakse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märgusõnaga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tähistatult</w:t>
      </w:r>
      <w:proofErr w:type="spellEnd"/>
      <w:r w:rsidR="00C9186C" w:rsidRPr="00522423">
        <w:rPr>
          <w:rFonts w:ascii="Times New Roman" w:hAnsi="Times New Roman" w:cs="Times New Roman"/>
        </w:rPr>
        <w:t xml:space="preserve"> (</w:t>
      </w:r>
      <w:proofErr w:type="spellStart"/>
      <w:r w:rsidR="00C9186C" w:rsidRPr="00522423">
        <w:rPr>
          <w:rFonts w:ascii="Times New Roman" w:hAnsi="Times New Roman" w:cs="Times New Roman"/>
        </w:rPr>
        <w:t>juhul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kui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kasutatakse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ühesugust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märgusõna</w:t>
      </w:r>
      <w:proofErr w:type="spellEnd"/>
      <w:r w:rsidR="00C9186C" w:rsidRPr="00522423">
        <w:rPr>
          <w:rFonts w:ascii="Times New Roman" w:hAnsi="Times New Roman" w:cs="Times New Roman"/>
        </w:rPr>
        <w:t xml:space="preserve">, </w:t>
      </w:r>
      <w:proofErr w:type="spellStart"/>
      <w:r w:rsidR="00C9186C" w:rsidRPr="00522423">
        <w:rPr>
          <w:rFonts w:ascii="Times New Roman" w:hAnsi="Times New Roman" w:cs="Times New Roman"/>
        </w:rPr>
        <w:t>lisab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kvalifitseerimiskomisjon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märgusõnale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kavandi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laekumise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kellajalise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tähise</w:t>
      </w:r>
      <w:proofErr w:type="spellEnd"/>
      <w:r w:rsidR="00C9186C" w:rsidRPr="00522423">
        <w:rPr>
          <w:rFonts w:ascii="Times New Roman" w:hAnsi="Times New Roman" w:cs="Times New Roman"/>
        </w:rPr>
        <w:t xml:space="preserve">) </w:t>
      </w:r>
      <w:proofErr w:type="spellStart"/>
      <w:r w:rsidR="00C9186C" w:rsidRPr="00522423">
        <w:rPr>
          <w:rFonts w:ascii="Times New Roman" w:hAnsi="Times New Roman" w:cs="Times New Roman"/>
        </w:rPr>
        <w:t>kvalifitseerimiskomisjonile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virtuaalselt</w:t>
      </w:r>
      <w:proofErr w:type="spellEnd"/>
      <w:r w:rsidR="00C9186C" w:rsidRPr="00522423">
        <w:rPr>
          <w:rFonts w:ascii="Times New Roman" w:hAnsi="Times New Roman" w:cs="Times New Roman"/>
        </w:rPr>
        <w:t xml:space="preserve"> (</w:t>
      </w:r>
      <w:proofErr w:type="spellStart"/>
      <w:r w:rsidR="00C9186C" w:rsidRPr="00522423">
        <w:rPr>
          <w:rFonts w:ascii="Times New Roman" w:hAnsi="Times New Roman" w:cs="Times New Roman"/>
        </w:rPr>
        <w:t>laetuna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üles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dropbox-i</w:t>
      </w:r>
      <w:proofErr w:type="spellEnd"/>
      <w:r w:rsidR="00C9186C" w:rsidRPr="00522423">
        <w:rPr>
          <w:rFonts w:ascii="Times New Roman" w:hAnsi="Times New Roman" w:cs="Times New Roman"/>
        </w:rPr>
        <w:t xml:space="preserve">).  </w:t>
      </w:r>
      <w:proofErr w:type="spellStart"/>
      <w:r w:rsidR="00C9186C" w:rsidRPr="00522423">
        <w:rPr>
          <w:rFonts w:ascii="Times New Roman" w:hAnsi="Times New Roman" w:cs="Times New Roman"/>
        </w:rPr>
        <w:t>Ž</w:t>
      </w:r>
      <w:r w:rsidRPr="00522423">
        <w:rPr>
          <w:rFonts w:ascii="Times New Roman" w:hAnsi="Times New Roman" w:cs="Times New Roman"/>
        </w:rPr>
        <w:t>ürii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teeb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esitatud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kavandite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osas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esmase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valiku</w:t>
      </w:r>
      <w:proofErr w:type="spellEnd"/>
      <w:r w:rsidR="00C9186C" w:rsidRPr="00522423">
        <w:rPr>
          <w:rFonts w:ascii="Times New Roman" w:hAnsi="Times New Roman" w:cs="Times New Roman"/>
        </w:rPr>
        <w:t xml:space="preserve"> ja </w:t>
      </w:r>
      <w:proofErr w:type="spellStart"/>
      <w:r w:rsidR="00C9186C" w:rsidRPr="00522423">
        <w:rPr>
          <w:rFonts w:ascii="Times New Roman" w:hAnsi="Times New Roman" w:cs="Times New Roman"/>
        </w:rPr>
        <w:t>otsustab</w:t>
      </w:r>
      <w:proofErr w:type="spellEnd"/>
      <w:r w:rsidRPr="00522423">
        <w:rPr>
          <w:rFonts w:ascii="Times New Roman" w:hAnsi="Times New Roman" w:cs="Times New Roman"/>
        </w:rPr>
        <w:t xml:space="preserve">, </w:t>
      </w:r>
      <w:proofErr w:type="spellStart"/>
      <w:r w:rsidRPr="00522423">
        <w:rPr>
          <w:rFonts w:ascii="Times New Roman" w:hAnsi="Times New Roman" w:cs="Times New Roman"/>
        </w:rPr>
        <w:t>millised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võistlustööd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võetakse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hindamisele</w:t>
      </w:r>
      <w:proofErr w:type="spellEnd"/>
      <w:r w:rsidRPr="00522423">
        <w:rPr>
          <w:rFonts w:ascii="Times New Roman" w:hAnsi="Times New Roman" w:cs="Times New Roman"/>
        </w:rPr>
        <w:t xml:space="preserve">. </w:t>
      </w:r>
      <w:proofErr w:type="spellStart"/>
      <w:r w:rsidRPr="00522423">
        <w:rPr>
          <w:rFonts w:ascii="Times New Roman" w:hAnsi="Times New Roman" w:cs="Times New Roman"/>
        </w:rPr>
        <w:t>Võistlustööd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ei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võeta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hindamisele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juhul</w:t>
      </w:r>
      <w:proofErr w:type="spellEnd"/>
      <w:r w:rsidRPr="00522423">
        <w:rPr>
          <w:rFonts w:ascii="Times New Roman" w:hAnsi="Times New Roman" w:cs="Times New Roman"/>
        </w:rPr>
        <w:t xml:space="preserve">, </w:t>
      </w:r>
      <w:proofErr w:type="spellStart"/>
      <w:r w:rsidRPr="00522423">
        <w:rPr>
          <w:rFonts w:ascii="Times New Roman" w:hAnsi="Times New Roman" w:cs="Times New Roman"/>
        </w:rPr>
        <w:t>kui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žürii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arvates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ei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vasta</w:t>
      </w:r>
      <w:proofErr w:type="spellEnd"/>
      <w:r w:rsidRPr="00522423">
        <w:rPr>
          <w:rFonts w:ascii="Times New Roman" w:hAnsi="Times New Roman" w:cs="Times New Roman"/>
        </w:rPr>
        <w:t xml:space="preserve"> see </w:t>
      </w:r>
      <w:proofErr w:type="spellStart"/>
      <w:r w:rsidRPr="00522423">
        <w:rPr>
          <w:rFonts w:ascii="Times New Roman" w:hAnsi="Times New Roman" w:cs="Times New Roman"/>
        </w:rPr>
        <w:t>ilmselgelt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võistlusülesande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eesmärkidele</w:t>
      </w:r>
      <w:proofErr w:type="spellEnd"/>
      <w:r w:rsidRPr="00522423">
        <w:rPr>
          <w:rFonts w:ascii="Times New Roman" w:hAnsi="Times New Roman" w:cs="Times New Roman"/>
        </w:rPr>
        <w:t>.</w:t>
      </w:r>
    </w:p>
    <w:p w14:paraId="7960CB6F" w14:textId="0CFA6956" w:rsidR="00CF4334" w:rsidRPr="00522423" w:rsidRDefault="00CF4334" w:rsidP="008F69BF">
      <w:pPr>
        <w:pStyle w:val="Vahedeta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522423">
        <w:rPr>
          <w:rFonts w:ascii="Times New Roman" w:hAnsi="Times New Roman" w:cs="Times New Roman"/>
        </w:rPr>
        <w:t>Žürii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koosolekutel</w:t>
      </w:r>
      <w:proofErr w:type="spellEnd"/>
      <w:r w:rsidRPr="00522423">
        <w:rPr>
          <w:rFonts w:ascii="Times New Roman" w:hAnsi="Times New Roman" w:cs="Times New Roman"/>
        </w:rPr>
        <w:t xml:space="preserve">, </w:t>
      </w:r>
      <w:proofErr w:type="spellStart"/>
      <w:r w:rsidRPr="00522423">
        <w:rPr>
          <w:rFonts w:ascii="Times New Roman" w:hAnsi="Times New Roman" w:cs="Times New Roman"/>
        </w:rPr>
        <w:t>kus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hinnatakse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võistlustöid</w:t>
      </w:r>
      <w:proofErr w:type="spellEnd"/>
      <w:r w:rsidRPr="00522423">
        <w:rPr>
          <w:rFonts w:ascii="Times New Roman" w:hAnsi="Times New Roman" w:cs="Times New Roman"/>
        </w:rPr>
        <w:t xml:space="preserve">, </w:t>
      </w:r>
      <w:proofErr w:type="spellStart"/>
      <w:r w:rsidRPr="00522423">
        <w:rPr>
          <w:rFonts w:ascii="Times New Roman" w:hAnsi="Times New Roman" w:cs="Times New Roman"/>
        </w:rPr>
        <w:t>võivad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viibida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ainult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žürii</w:t>
      </w:r>
      <w:proofErr w:type="spellEnd"/>
      <w:r w:rsidRPr="00522423">
        <w:rPr>
          <w:rFonts w:ascii="Times New Roman" w:hAnsi="Times New Roman" w:cs="Times New Roman"/>
        </w:rPr>
        <w:t xml:space="preserve"> </w:t>
      </w:r>
      <w:proofErr w:type="spellStart"/>
      <w:r w:rsidRPr="00522423">
        <w:rPr>
          <w:rFonts w:ascii="Times New Roman" w:hAnsi="Times New Roman" w:cs="Times New Roman"/>
        </w:rPr>
        <w:t>liikmed</w:t>
      </w:r>
      <w:proofErr w:type="spellEnd"/>
      <w:r w:rsidRPr="00522423">
        <w:rPr>
          <w:rFonts w:ascii="Times New Roman" w:hAnsi="Times New Roman" w:cs="Times New Roman"/>
        </w:rPr>
        <w:t xml:space="preserve">, </w:t>
      </w:r>
      <w:proofErr w:type="spellStart"/>
      <w:r w:rsidRPr="00522423">
        <w:rPr>
          <w:rFonts w:ascii="Times New Roman" w:hAnsi="Times New Roman" w:cs="Times New Roman"/>
        </w:rPr>
        <w:t>žürii</w:t>
      </w:r>
      <w:proofErr w:type="spellEnd"/>
    </w:p>
    <w:p w14:paraId="11695A7D" w14:textId="77777777" w:rsidR="00CF4334" w:rsidRPr="00522423" w:rsidRDefault="00CF4334" w:rsidP="008F69BF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522423">
        <w:rPr>
          <w:rFonts w:ascii="Times New Roman" w:hAnsi="Times New Roman" w:cs="Times New Roman"/>
        </w:rPr>
        <w:t>sekretär</w:t>
      </w:r>
      <w:proofErr w:type="spellEnd"/>
      <w:r w:rsidRPr="00522423">
        <w:rPr>
          <w:rFonts w:ascii="Times New Roman" w:hAnsi="Times New Roman" w:cs="Times New Roman"/>
        </w:rPr>
        <w:t xml:space="preserve"> ja </w:t>
      </w:r>
      <w:proofErr w:type="spellStart"/>
      <w:r w:rsidRPr="00522423">
        <w:rPr>
          <w:rFonts w:ascii="Times New Roman" w:hAnsi="Times New Roman" w:cs="Times New Roman"/>
        </w:rPr>
        <w:t>eksperdid</w:t>
      </w:r>
      <w:proofErr w:type="spellEnd"/>
      <w:r w:rsidRPr="00522423">
        <w:rPr>
          <w:rFonts w:ascii="Times New Roman" w:hAnsi="Times New Roman" w:cs="Times New Roman"/>
        </w:rPr>
        <w:t>.</w:t>
      </w:r>
    </w:p>
    <w:p w14:paraId="11C115F3" w14:textId="7B6835DF" w:rsidR="00CF4334" w:rsidRPr="00522423" w:rsidRDefault="000A368C" w:rsidP="008F69BF">
      <w:pPr>
        <w:pStyle w:val="Vahedeta"/>
        <w:jc w:val="both"/>
        <w:rPr>
          <w:rFonts w:ascii="Times New Roman" w:hAnsi="Times New Roman" w:cs="Times New Roman"/>
        </w:rPr>
      </w:pPr>
      <w:r w:rsidRPr="00522423">
        <w:rPr>
          <w:rFonts w:ascii="Times New Roman" w:hAnsi="Times New Roman" w:cs="Times New Roman"/>
        </w:rPr>
        <w:t xml:space="preserve">9.5 </w:t>
      </w:r>
      <w:proofErr w:type="spellStart"/>
      <w:r w:rsidR="00CF4334" w:rsidRPr="00522423">
        <w:rPr>
          <w:rFonts w:ascii="Times New Roman" w:hAnsi="Times New Roman" w:cs="Times New Roman"/>
        </w:rPr>
        <w:t>Žürii</w:t>
      </w:r>
      <w:proofErr w:type="spellEnd"/>
      <w:r w:rsidR="00CF4334" w:rsidRPr="00522423">
        <w:rPr>
          <w:rFonts w:ascii="Times New Roman" w:hAnsi="Times New Roman" w:cs="Times New Roman"/>
        </w:rPr>
        <w:t xml:space="preserve"> on </w:t>
      </w:r>
      <w:proofErr w:type="spellStart"/>
      <w:r w:rsidR="00CF4334" w:rsidRPr="00522423">
        <w:rPr>
          <w:rFonts w:ascii="Times New Roman" w:hAnsi="Times New Roman" w:cs="Times New Roman"/>
        </w:rPr>
        <w:t>oma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arvamustes</w:t>
      </w:r>
      <w:proofErr w:type="spellEnd"/>
      <w:r w:rsidR="00CF4334" w:rsidRPr="00522423">
        <w:rPr>
          <w:rFonts w:ascii="Times New Roman" w:hAnsi="Times New Roman" w:cs="Times New Roman"/>
        </w:rPr>
        <w:t xml:space="preserve"> ja </w:t>
      </w:r>
      <w:proofErr w:type="spellStart"/>
      <w:r w:rsidR="00CF4334" w:rsidRPr="00522423">
        <w:rPr>
          <w:rFonts w:ascii="Times New Roman" w:hAnsi="Times New Roman" w:cs="Times New Roman"/>
        </w:rPr>
        <w:t>otsustes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sõltumatu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ning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lähtub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võistlusülesande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sisust</w:t>
      </w:r>
      <w:proofErr w:type="spellEnd"/>
      <w:r w:rsidR="00CF4334" w:rsidRPr="00522423">
        <w:rPr>
          <w:rFonts w:ascii="Times New Roman" w:hAnsi="Times New Roman" w:cs="Times New Roman"/>
        </w:rPr>
        <w:t xml:space="preserve">, </w:t>
      </w:r>
      <w:proofErr w:type="spellStart"/>
      <w:r w:rsidR="00CF4334" w:rsidRPr="00522423">
        <w:rPr>
          <w:rFonts w:ascii="Times New Roman" w:hAnsi="Times New Roman" w:cs="Times New Roman"/>
        </w:rPr>
        <w:t>võistlustingimustes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esitatud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kriteeriumidest</w:t>
      </w:r>
      <w:proofErr w:type="spellEnd"/>
      <w:r w:rsidR="00CF4334" w:rsidRPr="00522423">
        <w:rPr>
          <w:rFonts w:ascii="Times New Roman" w:hAnsi="Times New Roman" w:cs="Times New Roman"/>
        </w:rPr>
        <w:t xml:space="preserve"> ja </w:t>
      </w:r>
      <w:proofErr w:type="spellStart"/>
      <w:r w:rsidR="00CF4334" w:rsidRPr="00522423">
        <w:rPr>
          <w:rFonts w:ascii="Times New Roman" w:hAnsi="Times New Roman" w:cs="Times New Roman"/>
        </w:rPr>
        <w:t>ekspertide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hinnangutest</w:t>
      </w:r>
      <w:proofErr w:type="spellEnd"/>
      <w:r w:rsidR="00CF4334" w:rsidRPr="00522423">
        <w:rPr>
          <w:rFonts w:ascii="Times New Roman" w:hAnsi="Times New Roman" w:cs="Times New Roman"/>
        </w:rPr>
        <w:t>.</w:t>
      </w:r>
    </w:p>
    <w:p w14:paraId="6FF39211" w14:textId="46F9F13C" w:rsidR="00CF4334" w:rsidRPr="00522423" w:rsidRDefault="000A368C" w:rsidP="008F69BF">
      <w:pPr>
        <w:pStyle w:val="Vahedeta"/>
        <w:jc w:val="both"/>
        <w:rPr>
          <w:rFonts w:ascii="Times New Roman" w:hAnsi="Times New Roman" w:cs="Times New Roman"/>
        </w:rPr>
      </w:pPr>
      <w:r w:rsidRPr="00522423">
        <w:rPr>
          <w:rFonts w:ascii="Times New Roman" w:hAnsi="Times New Roman" w:cs="Times New Roman"/>
        </w:rPr>
        <w:t xml:space="preserve">9.6 </w:t>
      </w:r>
      <w:proofErr w:type="spellStart"/>
      <w:r w:rsidR="00CF4334" w:rsidRPr="00522423">
        <w:rPr>
          <w:rFonts w:ascii="Times New Roman" w:hAnsi="Times New Roman" w:cs="Times New Roman"/>
        </w:rPr>
        <w:t>Žürii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liikmed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kohustuvad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osalema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kõigil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korraldatavatel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koosolekutel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ning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esitama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vajaduse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korral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kirjaliku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põhjendatud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seisukoha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iga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võistlustöö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või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vähemalt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iga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auhinnatud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võistlustöö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kohta</w:t>
      </w:r>
      <w:proofErr w:type="spellEnd"/>
      <w:r w:rsidR="00CF4334" w:rsidRPr="00522423">
        <w:rPr>
          <w:rFonts w:ascii="Times New Roman" w:hAnsi="Times New Roman" w:cs="Times New Roman"/>
        </w:rPr>
        <w:t>.</w:t>
      </w:r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Nende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seisukohtade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alusel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koostab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žürii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sekretär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žürii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lõpp-protokolli</w:t>
      </w:r>
      <w:proofErr w:type="spellEnd"/>
      <w:r w:rsidR="00CF4334" w:rsidRPr="00522423">
        <w:rPr>
          <w:rFonts w:ascii="Times New Roman" w:hAnsi="Times New Roman" w:cs="Times New Roman"/>
        </w:rPr>
        <w:t>.</w:t>
      </w:r>
    </w:p>
    <w:p w14:paraId="6160A94C" w14:textId="13B21BAC" w:rsidR="00CF4334" w:rsidRPr="009B080F" w:rsidRDefault="000A368C" w:rsidP="008F69BF">
      <w:pPr>
        <w:pStyle w:val="Vahedeta"/>
        <w:jc w:val="both"/>
        <w:rPr>
          <w:rFonts w:ascii="Times New Roman" w:hAnsi="Times New Roman" w:cs="Times New Roman"/>
        </w:rPr>
      </w:pPr>
      <w:r w:rsidRPr="00522423">
        <w:rPr>
          <w:rFonts w:ascii="Times New Roman" w:hAnsi="Times New Roman" w:cs="Times New Roman"/>
        </w:rPr>
        <w:t xml:space="preserve">9.7 </w:t>
      </w:r>
      <w:proofErr w:type="spellStart"/>
      <w:r w:rsidR="00CF4334" w:rsidRPr="00522423">
        <w:rPr>
          <w:rFonts w:ascii="Times New Roman" w:hAnsi="Times New Roman" w:cs="Times New Roman"/>
        </w:rPr>
        <w:t>Žürii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otsustab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võistlustulemused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viimasel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koosolekul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üksmeelselt</w:t>
      </w:r>
      <w:proofErr w:type="spellEnd"/>
      <w:r w:rsidR="00CF4334" w:rsidRPr="00522423">
        <w:rPr>
          <w:rFonts w:ascii="Times New Roman" w:hAnsi="Times New Roman" w:cs="Times New Roman"/>
        </w:rPr>
        <w:t>.</w:t>
      </w:r>
      <w:r w:rsidR="008F69BF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Kavandite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paljususe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korral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võib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kasutada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h</w:t>
      </w:r>
      <w:r w:rsidR="00AE6AA4" w:rsidRPr="00522423">
        <w:rPr>
          <w:rFonts w:ascii="Times New Roman" w:hAnsi="Times New Roman" w:cs="Times New Roman"/>
        </w:rPr>
        <w:t>indamislehti</w:t>
      </w:r>
      <w:proofErr w:type="spellEnd"/>
      <w:r w:rsidR="00AE6AA4" w:rsidRPr="00522423">
        <w:rPr>
          <w:rFonts w:ascii="Times New Roman" w:hAnsi="Times New Roman" w:cs="Times New Roman"/>
        </w:rPr>
        <w:t xml:space="preserve">, </w:t>
      </w:r>
      <w:proofErr w:type="spellStart"/>
      <w:r w:rsidR="00AE6AA4" w:rsidRPr="00522423">
        <w:rPr>
          <w:rFonts w:ascii="Times New Roman" w:hAnsi="Times New Roman" w:cs="Times New Roman"/>
        </w:rPr>
        <w:t>kuhu</w:t>
      </w:r>
      <w:proofErr w:type="spellEnd"/>
      <w:r w:rsidR="00AE6AA4" w:rsidRPr="00522423">
        <w:rPr>
          <w:rFonts w:ascii="Times New Roman" w:hAnsi="Times New Roman" w:cs="Times New Roman"/>
        </w:rPr>
        <w:t xml:space="preserve"> on </w:t>
      </w:r>
      <w:proofErr w:type="spellStart"/>
      <w:r w:rsidR="00AE6AA4" w:rsidRPr="00522423">
        <w:rPr>
          <w:rFonts w:ascii="Times New Roman" w:hAnsi="Times New Roman" w:cs="Times New Roman"/>
        </w:rPr>
        <w:t>kantud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kõik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esitatud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märksõnad</w:t>
      </w:r>
      <w:r w:rsidR="00C9186C" w:rsidRPr="00522423">
        <w:rPr>
          <w:rFonts w:ascii="Times New Roman" w:hAnsi="Times New Roman" w:cs="Times New Roman"/>
        </w:rPr>
        <w:t>ega</w:t>
      </w:r>
      <w:proofErr w:type="spellEnd"/>
      <w:r w:rsidR="00C9186C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kavandid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ning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iga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kriteeriumi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juures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saab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C9186C" w:rsidRPr="00522423">
        <w:rPr>
          <w:rFonts w:ascii="Times New Roman" w:hAnsi="Times New Roman" w:cs="Times New Roman"/>
        </w:rPr>
        <w:t>anda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hin</w:t>
      </w:r>
      <w:r w:rsidR="00C9186C" w:rsidRPr="00522423">
        <w:rPr>
          <w:rFonts w:ascii="Times New Roman" w:hAnsi="Times New Roman" w:cs="Times New Roman"/>
        </w:rPr>
        <w:t>de</w:t>
      </w:r>
      <w:proofErr w:type="spellEnd"/>
      <w:r w:rsidR="00AE6AA4" w:rsidRPr="00522423">
        <w:rPr>
          <w:rFonts w:ascii="Times New Roman" w:hAnsi="Times New Roman" w:cs="Times New Roman"/>
        </w:rPr>
        <w:t xml:space="preserve"> 10 </w:t>
      </w:r>
      <w:proofErr w:type="spellStart"/>
      <w:r w:rsidR="00AE6AA4" w:rsidRPr="00522423">
        <w:rPr>
          <w:rFonts w:ascii="Times New Roman" w:hAnsi="Times New Roman" w:cs="Times New Roman"/>
        </w:rPr>
        <w:t>palli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AE6AA4" w:rsidRPr="00522423">
        <w:rPr>
          <w:rFonts w:ascii="Times New Roman" w:hAnsi="Times New Roman" w:cs="Times New Roman"/>
        </w:rPr>
        <w:t>süsteemis</w:t>
      </w:r>
      <w:proofErr w:type="spellEnd"/>
      <w:r w:rsidR="00C9186C" w:rsidRPr="00522423">
        <w:rPr>
          <w:rFonts w:ascii="Times New Roman" w:hAnsi="Times New Roman" w:cs="Times New Roman"/>
        </w:rPr>
        <w:t>.</w:t>
      </w:r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Kui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üksmeelt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ei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saavutata</w:t>
      </w:r>
      <w:proofErr w:type="spellEnd"/>
      <w:r w:rsidR="00CF4334" w:rsidRPr="00522423">
        <w:rPr>
          <w:rFonts w:ascii="Times New Roman" w:hAnsi="Times New Roman" w:cs="Times New Roman"/>
        </w:rPr>
        <w:t xml:space="preserve">, </w:t>
      </w:r>
      <w:proofErr w:type="spellStart"/>
      <w:r w:rsidR="00CF4334" w:rsidRPr="00522423">
        <w:rPr>
          <w:rFonts w:ascii="Times New Roman" w:hAnsi="Times New Roman" w:cs="Times New Roman"/>
        </w:rPr>
        <w:t>siis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hääletatakse</w:t>
      </w:r>
      <w:proofErr w:type="spellEnd"/>
      <w:r w:rsidR="00CF4334" w:rsidRPr="00522423">
        <w:rPr>
          <w:rFonts w:ascii="Times New Roman" w:hAnsi="Times New Roman" w:cs="Times New Roman"/>
        </w:rPr>
        <w:t xml:space="preserve">, </w:t>
      </w:r>
      <w:proofErr w:type="spellStart"/>
      <w:r w:rsidR="00CF4334" w:rsidRPr="00522423">
        <w:rPr>
          <w:rFonts w:ascii="Times New Roman" w:hAnsi="Times New Roman" w:cs="Times New Roman"/>
        </w:rPr>
        <w:t>kusjuures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igal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liikmel</w:t>
      </w:r>
      <w:proofErr w:type="spellEnd"/>
      <w:r w:rsidR="00CF4334" w:rsidRPr="00522423">
        <w:rPr>
          <w:rFonts w:ascii="Times New Roman" w:hAnsi="Times New Roman" w:cs="Times New Roman"/>
        </w:rPr>
        <w:t xml:space="preserve"> on </w:t>
      </w:r>
      <w:proofErr w:type="spellStart"/>
      <w:r w:rsidR="00CF4334" w:rsidRPr="00522423">
        <w:rPr>
          <w:rFonts w:ascii="Times New Roman" w:hAnsi="Times New Roman" w:cs="Times New Roman"/>
        </w:rPr>
        <w:t>üks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hääl</w:t>
      </w:r>
      <w:proofErr w:type="spellEnd"/>
      <w:r w:rsidR="00CF4334" w:rsidRPr="00522423">
        <w:rPr>
          <w:rFonts w:ascii="Times New Roman" w:hAnsi="Times New Roman" w:cs="Times New Roman"/>
        </w:rPr>
        <w:t xml:space="preserve">. </w:t>
      </w:r>
      <w:proofErr w:type="spellStart"/>
      <w:r w:rsidR="00CF4334" w:rsidRPr="00522423">
        <w:rPr>
          <w:rFonts w:ascii="Times New Roman" w:hAnsi="Times New Roman" w:cs="Times New Roman"/>
        </w:rPr>
        <w:t>Võistlustöö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saab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tunnistada</w:t>
      </w:r>
      <w:proofErr w:type="spellEnd"/>
      <w:r w:rsidR="00AE6AA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võitjaks</w:t>
      </w:r>
      <w:proofErr w:type="spellEnd"/>
      <w:r w:rsidR="00CF4334" w:rsidRPr="00522423">
        <w:rPr>
          <w:rFonts w:ascii="Times New Roman" w:hAnsi="Times New Roman" w:cs="Times New Roman"/>
        </w:rPr>
        <w:t xml:space="preserve">, </w:t>
      </w:r>
      <w:proofErr w:type="spellStart"/>
      <w:r w:rsidR="00CF4334" w:rsidRPr="00522423">
        <w:rPr>
          <w:rFonts w:ascii="Times New Roman" w:hAnsi="Times New Roman" w:cs="Times New Roman"/>
        </w:rPr>
        <w:t>kui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selle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poolt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hääletas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üle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poole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žürii</w:t>
      </w:r>
      <w:proofErr w:type="spellEnd"/>
      <w:r w:rsidR="00CF4334" w:rsidRPr="00522423">
        <w:rPr>
          <w:rFonts w:ascii="Times New Roman" w:hAnsi="Times New Roman" w:cs="Times New Roman"/>
        </w:rPr>
        <w:t xml:space="preserve"> </w:t>
      </w:r>
      <w:proofErr w:type="spellStart"/>
      <w:r w:rsidR="00CF4334" w:rsidRPr="00522423">
        <w:rPr>
          <w:rFonts w:ascii="Times New Roman" w:hAnsi="Times New Roman" w:cs="Times New Roman"/>
        </w:rPr>
        <w:t>liikmetest</w:t>
      </w:r>
      <w:proofErr w:type="spellEnd"/>
      <w:r w:rsidR="00CF4334" w:rsidRPr="00522423">
        <w:rPr>
          <w:rFonts w:ascii="Times New Roman" w:hAnsi="Times New Roman" w:cs="Times New Roman"/>
        </w:rPr>
        <w:t>.</w:t>
      </w:r>
    </w:p>
    <w:p w14:paraId="5A5C588C" w14:textId="1E28C80E" w:rsidR="00CF4334" w:rsidRPr="009B080F" w:rsidRDefault="000A368C" w:rsidP="008F69BF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9.8 </w:t>
      </w:r>
      <w:proofErr w:type="spellStart"/>
      <w:r w:rsidR="00CF4334" w:rsidRPr="009B080F">
        <w:rPr>
          <w:rFonts w:ascii="Times New Roman" w:hAnsi="Times New Roman" w:cs="Times New Roman"/>
        </w:rPr>
        <w:t>Žürii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võib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kasutada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abivahendina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mitmesuguseid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hindamismeetodeid</w:t>
      </w:r>
      <w:proofErr w:type="spellEnd"/>
      <w:r w:rsidR="00CF4334" w:rsidRPr="009B080F">
        <w:rPr>
          <w:rFonts w:ascii="Times New Roman" w:hAnsi="Times New Roman" w:cs="Times New Roman"/>
        </w:rPr>
        <w:t xml:space="preserve"> (</w:t>
      </w:r>
      <w:proofErr w:type="spellStart"/>
      <w:r w:rsidR="00CF4334" w:rsidRPr="009B080F">
        <w:rPr>
          <w:rFonts w:ascii="Times New Roman" w:hAnsi="Times New Roman" w:cs="Times New Roman"/>
        </w:rPr>
        <w:t>näiteks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punktide</w:t>
      </w:r>
      <w:proofErr w:type="spellEnd"/>
      <w:r w:rsidR="008F69B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või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hinnete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andmist</w:t>
      </w:r>
      <w:proofErr w:type="spellEnd"/>
      <w:r w:rsidR="00CF4334" w:rsidRPr="009B080F">
        <w:rPr>
          <w:rFonts w:ascii="Times New Roman" w:hAnsi="Times New Roman" w:cs="Times New Roman"/>
        </w:rPr>
        <w:t xml:space="preserve">), </w:t>
      </w:r>
      <w:proofErr w:type="spellStart"/>
      <w:r w:rsidR="00CF4334" w:rsidRPr="009B080F">
        <w:rPr>
          <w:rFonts w:ascii="Times New Roman" w:hAnsi="Times New Roman" w:cs="Times New Roman"/>
        </w:rPr>
        <w:t>kuid</w:t>
      </w:r>
      <w:proofErr w:type="spellEnd"/>
      <w:r w:rsidR="00CF4334" w:rsidRPr="009B080F">
        <w:rPr>
          <w:rFonts w:ascii="Times New Roman" w:hAnsi="Times New Roman" w:cs="Times New Roman"/>
        </w:rPr>
        <w:t xml:space="preserve"> need </w:t>
      </w:r>
      <w:proofErr w:type="spellStart"/>
      <w:r w:rsidR="00CF4334" w:rsidRPr="009B080F">
        <w:rPr>
          <w:rFonts w:ascii="Times New Roman" w:hAnsi="Times New Roman" w:cs="Times New Roman"/>
        </w:rPr>
        <w:t>ei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asenda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lõppotsuse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tegemist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üksmeele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või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hääletamise</w:t>
      </w:r>
      <w:proofErr w:type="spellEnd"/>
      <w:r w:rsidR="00C9186C">
        <w:rPr>
          <w:rFonts w:ascii="Times New Roman" w:hAnsi="Times New Roman" w:cs="Times New Roman"/>
        </w:rPr>
        <w:t xml:space="preserve"> </w:t>
      </w:r>
      <w:r w:rsidR="00CF4334" w:rsidRPr="009B080F">
        <w:rPr>
          <w:rFonts w:ascii="Times New Roman" w:hAnsi="Times New Roman" w:cs="Times New Roman"/>
        </w:rPr>
        <w:t>teel.</w:t>
      </w:r>
    </w:p>
    <w:p w14:paraId="23BDEBB9" w14:textId="6C43C866" w:rsidR="00CF4334" w:rsidRPr="009B080F" w:rsidRDefault="000A368C" w:rsidP="008F69BF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 </w:t>
      </w:r>
      <w:proofErr w:type="spellStart"/>
      <w:r w:rsidR="00CF4334" w:rsidRPr="009B080F">
        <w:rPr>
          <w:rFonts w:ascii="Times New Roman" w:hAnsi="Times New Roman" w:cs="Times New Roman"/>
        </w:rPr>
        <w:t>Rohkearvulise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osavõtuga</w:t>
      </w:r>
      <w:proofErr w:type="spellEnd"/>
      <w:r w:rsidR="00CF4334" w:rsidRPr="009B080F">
        <w:rPr>
          <w:rFonts w:ascii="Times New Roman" w:hAnsi="Times New Roman" w:cs="Times New Roman"/>
        </w:rPr>
        <w:t xml:space="preserve"> ja </w:t>
      </w:r>
      <w:proofErr w:type="spellStart"/>
      <w:r w:rsidR="00CF4334" w:rsidRPr="009B080F">
        <w:rPr>
          <w:rFonts w:ascii="Times New Roman" w:hAnsi="Times New Roman" w:cs="Times New Roman"/>
        </w:rPr>
        <w:t>kõrgetasemelise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võistluse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puhul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võib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žürii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mõne</w:t>
      </w:r>
      <w:proofErr w:type="spellEnd"/>
      <w:r w:rsidR="00CF4334" w:rsidRPr="009B080F">
        <w:rPr>
          <w:rFonts w:ascii="Times New Roman" w:hAnsi="Times New Roman" w:cs="Times New Roman"/>
        </w:rPr>
        <w:t xml:space="preserve"> </w:t>
      </w:r>
      <w:proofErr w:type="spellStart"/>
      <w:r w:rsidR="00CF4334" w:rsidRPr="009B080F">
        <w:rPr>
          <w:rFonts w:ascii="Times New Roman" w:hAnsi="Times New Roman" w:cs="Times New Roman"/>
        </w:rPr>
        <w:t>võistlustöö</w:t>
      </w:r>
      <w:proofErr w:type="spellEnd"/>
    </w:p>
    <w:p w14:paraId="4808CB28" w14:textId="77777777" w:rsidR="00CF4334" w:rsidRPr="009B080F" w:rsidRDefault="00CF4334" w:rsidP="008F69BF">
      <w:pPr>
        <w:pStyle w:val="Vahedeta"/>
        <w:jc w:val="both"/>
        <w:rPr>
          <w:rFonts w:ascii="Times New Roman" w:hAnsi="Times New Roman" w:cs="Times New Roman"/>
        </w:rPr>
      </w:pPr>
      <w:proofErr w:type="spellStart"/>
      <w:r w:rsidRPr="009B080F">
        <w:rPr>
          <w:rFonts w:ascii="Times New Roman" w:hAnsi="Times New Roman" w:cs="Times New Roman"/>
        </w:rPr>
        <w:t>lisaks</w:t>
      </w:r>
      <w:proofErr w:type="spellEnd"/>
      <w:r w:rsidRPr="009B080F">
        <w:rPr>
          <w:rFonts w:ascii="Times New Roman" w:hAnsi="Times New Roman" w:cs="Times New Roman"/>
        </w:rPr>
        <w:t xml:space="preserve"> </w:t>
      </w:r>
      <w:proofErr w:type="spellStart"/>
      <w:r w:rsidRPr="009B080F">
        <w:rPr>
          <w:rFonts w:ascii="Times New Roman" w:hAnsi="Times New Roman" w:cs="Times New Roman"/>
        </w:rPr>
        <w:t>ära</w:t>
      </w:r>
      <w:proofErr w:type="spellEnd"/>
      <w:r w:rsidRPr="009B080F">
        <w:rPr>
          <w:rFonts w:ascii="Times New Roman" w:hAnsi="Times New Roman" w:cs="Times New Roman"/>
        </w:rPr>
        <w:t xml:space="preserve"> </w:t>
      </w:r>
      <w:proofErr w:type="spellStart"/>
      <w:r w:rsidRPr="009B080F">
        <w:rPr>
          <w:rFonts w:ascii="Times New Roman" w:hAnsi="Times New Roman" w:cs="Times New Roman"/>
        </w:rPr>
        <w:t>märkida</w:t>
      </w:r>
      <w:proofErr w:type="spellEnd"/>
      <w:r w:rsidRPr="009B080F">
        <w:rPr>
          <w:rFonts w:ascii="Times New Roman" w:hAnsi="Times New Roman" w:cs="Times New Roman"/>
        </w:rPr>
        <w:t xml:space="preserve"> (</w:t>
      </w:r>
      <w:proofErr w:type="spellStart"/>
      <w:r w:rsidRPr="009B080F">
        <w:rPr>
          <w:rFonts w:ascii="Times New Roman" w:hAnsi="Times New Roman" w:cs="Times New Roman"/>
        </w:rPr>
        <w:t>kiitust</w:t>
      </w:r>
      <w:proofErr w:type="spellEnd"/>
      <w:r w:rsidRPr="009B080F">
        <w:rPr>
          <w:rFonts w:ascii="Times New Roman" w:hAnsi="Times New Roman" w:cs="Times New Roman"/>
        </w:rPr>
        <w:t xml:space="preserve"> </w:t>
      </w:r>
      <w:proofErr w:type="spellStart"/>
      <w:r w:rsidRPr="009B080F">
        <w:rPr>
          <w:rFonts w:ascii="Times New Roman" w:hAnsi="Times New Roman" w:cs="Times New Roman"/>
        </w:rPr>
        <w:t>avaldada</w:t>
      </w:r>
      <w:proofErr w:type="spellEnd"/>
      <w:r w:rsidRPr="009B080F">
        <w:rPr>
          <w:rFonts w:ascii="Times New Roman" w:hAnsi="Times New Roman" w:cs="Times New Roman"/>
        </w:rPr>
        <w:t>).</w:t>
      </w:r>
    </w:p>
    <w:p w14:paraId="00701DFD" w14:textId="3A8F9426" w:rsidR="00CF4334" w:rsidRPr="00AE6AA4" w:rsidRDefault="000A368C" w:rsidP="008F69BF">
      <w:pPr>
        <w:pStyle w:val="Vahede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Kui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võistlus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ei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andnud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piisavalt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kvaliteetset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tulemust</w:t>
      </w:r>
      <w:proofErr w:type="spellEnd"/>
      <w:r w:rsidR="00CF4334" w:rsidRPr="00AE6AA4">
        <w:rPr>
          <w:rFonts w:ascii="Times New Roman" w:hAnsi="Times New Roman" w:cs="Times New Roman"/>
        </w:rPr>
        <w:t xml:space="preserve">, </w:t>
      </w:r>
      <w:proofErr w:type="spellStart"/>
      <w:r w:rsidR="00CF4334" w:rsidRPr="00AE6AA4">
        <w:rPr>
          <w:rFonts w:ascii="Times New Roman" w:hAnsi="Times New Roman" w:cs="Times New Roman"/>
        </w:rPr>
        <w:t>võib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žürii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teha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ettepaneku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kuulutada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võistlus</w:t>
      </w:r>
      <w:proofErr w:type="spellEnd"/>
      <w:r w:rsidR="00CF4334" w:rsidRPr="00AE6AA4">
        <w:rPr>
          <w:rFonts w:ascii="Times New Roman" w:hAnsi="Times New Roman" w:cs="Times New Roman"/>
        </w:rPr>
        <w:t xml:space="preserve"> </w:t>
      </w:r>
      <w:proofErr w:type="spellStart"/>
      <w:r w:rsidR="00CF4334" w:rsidRPr="00AE6AA4">
        <w:rPr>
          <w:rFonts w:ascii="Times New Roman" w:hAnsi="Times New Roman" w:cs="Times New Roman"/>
        </w:rPr>
        <w:t>ebaõnnestunuks</w:t>
      </w:r>
      <w:proofErr w:type="spellEnd"/>
      <w:r w:rsidR="00CF4334" w:rsidRPr="00AE6AA4">
        <w:rPr>
          <w:rFonts w:ascii="Times New Roman" w:hAnsi="Times New Roman" w:cs="Times New Roman"/>
        </w:rPr>
        <w:t xml:space="preserve">. </w:t>
      </w:r>
    </w:p>
    <w:p w14:paraId="54E39842" w14:textId="0C4B1C7A" w:rsidR="00743286" w:rsidRPr="00E35C2D" w:rsidRDefault="000A368C" w:rsidP="00743286">
      <w:pPr>
        <w:spacing w:before="100" w:beforeAutospacing="1" w:after="100" w:afterAutospacing="1"/>
        <w:rPr>
          <w:rFonts w:ascii="Times New Roman" w:hAnsi="Times New Roman" w:cs="Times New Roman"/>
          <w:lang w:val="fi-FI"/>
        </w:rPr>
      </w:pPr>
      <w:r>
        <w:rPr>
          <w:rFonts w:ascii="TimesNewRomanPS" w:hAnsi="TimesNewRomanPS" w:cs="Times New Roman"/>
          <w:b/>
          <w:bCs/>
          <w:lang w:val="fi-FI"/>
        </w:rPr>
        <w:lastRenderedPageBreak/>
        <w:t>10</w:t>
      </w:r>
      <w:r w:rsidR="00E5320E">
        <w:rPr>
          <w:rFonts w:ascii="TimesNewRomanPS" w:hAnsi="TimesNewRomanPS" w:cs="Times New Roman"/>
          <w:b/>
          <w:bCs/>
          <w:lang w:val="fi-FI"/>
        </w:rPr>
        <w:t>.</w:t>
      </w:r>
      <w:r w:rsidR="00743286" w:rsidRPr="00E35C2D">
        <w:rPr>
          <w:rFonts w:ascii="TimesNewRomanPS" w:hAnsi="TimesNewRomanPS" w:cs="Times New Roman"/>
          <w:b/>
          <w:bCs/>
          <w:lang w:val="fi-FI"/>
        </w:rPr>
        <w:t xml:space="preserve"> OSALEJATE TEAVITAMINE KONKURSI KÄIGUS TEHTUD OTSUSTEST </w:t>
      </w:r>
    </w:p>
    <w:p w14:paraId="3A54F7B1" w14:textId="4432C961" w:rsidR="00743286" w:rsidRPr="00E35C2D" w:rsidRDefault="00E5320E" w:rsidP="00743286">
      <w:pPr>
        <w:spacing w:before="100" w:beforeAutospacing="1" w:after="100" w:afterAutospacing="1"/>
        <w:rPr>
          <w:rFonts w:ascii="Times New Roman" w:hAnsi="Times New Roman" w:cs="Times New Roman"/>
          <w:lang w:val="fi-FI"/>
        </w:rPr>
      </w:pPr>
      <w:r>
        <w:rPr>
          <w:rFonts w:ascii="TimesNewRomanPSMT" w:hAnsi="TimesNewRomanPSMT" w:cs="TimesNewRomanPSMT"/>
          <w:lang w:val="fi-FI"/>
        </w:rPr>
        <w:t>10</w:t>
      </w:r>
      <w:r w:rsidR="00743286" w:rsidRPr="00E35C2D">
        <w:rPr>
          <w:rFonts w:ascii="TimesNewRomanPSMT" w:hAnsi="TimesNewRomanPSMT" w:cs="TimesNewRomanPSMT"/>
          <w:lang w:val="fi-FI"/>
        </w:rPr>
        <w:t xml:space="preserve">.1.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Žürii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ettepanekul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tehtud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otsusest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märgusõnalise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võitja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(te) kohta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edastatakse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võistlusjuhendi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punktis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r>
        <w:rPr>
          <w:rFonts w:ascii="TimesNewRomanPSMT" w:hAnsi="TimesNewRomanPSMT" w:cs="TimesNewRomanPSMT"/>
          <w:lang w:val="fi-FI"/>
        </w:rPr>
        <w:t>10</w:t>
      </w:r>
      <w:r w:rsidR="00743286" w:rsidRPr="00E35C2D">
        <w:rPr>
          <w:rFonts w:ascii="TimesNewRomanPSMT" w:hAnsi="TimesNewRomanPSMT" w:cs="TimesNewRomanPSMT"/>
          <w:lang w:val="fi-FI"/>
        </w:rPr>
        <w:t xml:space="preserve">.2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sätestatud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68AF015D" w14:textId="61377B19" w:rsidR="00743286" w:rsidRPr="00E35C2D" w:rsidRDefault="00E5320E" w:rsidP="00743286">
      <w:pPr>
        <w:spacing w:before="100" w:beforeAutospacing="1" w:after="100" w:afterAutospacing="1"/>
        <w:rPr>
          <w:rFonts w:ascii="Times New Roman" w:hAnsi="Times New Roman" w:cs="Times New Roman"/>
          <w:lang w:val="fi-FI"/>
        </w:rPr>
      </w:pPr>
      <w:r>
        <w:rPr>
          <w:rFonts w:ascii="TimesNewRomanPSMT" w:hAnsi="TimesNewRomanPSMT" w:cs="TimesNewRomanPSMT"/>
          <w:lang w:val="fi-FI"/>
        </w:rPr>
        <w:t>10</w:t>
      </w:r>
      <w:r w:rsidR="00743286" w:rsidRPr="00E35C2D">
        <w:rPr>
          <w:rFonts w:ascii="TimesNewRomanPSMT" w:hAnsi="TimesNewRomanPSMT" w:cs="TimesNewRomanPSMT"/>
          <w:lang w:val="fi-FI"/>
        </w:rPr>
        <w:t xml:space="preserve">.2.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Osalejaid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teavitatakse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käigus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tehtud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otsustest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e-posti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teel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aadressil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, mille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osaleja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on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esitanud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osalemistaotlusel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</w:p>
    <w:p w14:paraId="1CD4323E" w14:textId="3F2E4816" w:rsidR="00743286" w:rsidRPr="00E35C2D" w:rsidRDefault="00E5320E" w:rsidP="00743286">
      <w:pPr>
        <w:spacing w:before="100" w:beforeAutospacing="1" w:after="100" w:afterAutospacing="1"/>
        <w:rPr>
          <w:rFonts w:ascii="Times New Roman" w:hAnsi="Times New Roman" w:cs="Times New Roman"/>
          <w:lang w:val="fi-FI"/>
        </w:rPr>
      </w:pPr>
      <w:r>
        <w:rPr>
          <w:rFonts w:ascii="TimesNewRomanPSMT" w:hAnsi="TimesNewRomanPSMT" w:cs="TimesNewRomanPSMT"/>
          <w:lang w:val="fi-FI"/>
        </w:rPr>
        <w:t>10</w:t>
      </w:r>
      <w:r w:rsidR="00743286" w:rsidRPr="00E35C2D">
        <w:rPr>
          <w:rFonts w:ascii="TimesNewRomanPSMT" w:hAnsi="TimesNewRomanPSMT" w:cs="TimesNewRomanPSMT"/>
          <w:lang w:val="fi-FI"/>
        </w:rPr>
        <w:t xml:space="preserve">.3.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korraldaja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esitab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osalejale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teabe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käigus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tehtud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otsuste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kohta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korraga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ja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viivitamata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,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kuid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mitte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hiljem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kui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viie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tööpäeva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jooksul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konkursi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võitja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määramise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otsuse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tegemisest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 </w:t>
      </w:r>
      <w:proofErr w:type="spellStart"/>
      <w:r w:rsidR="00743286" w:rsidRPr="00E35C2D">
        <w:rPr>
          <w:rFonts w:ascii="TimesNewRomanPSMT" w:hAnsi="TimesNewRomanPSMT" w:cs="TimesNewRomanPSMT"/>
          <w:lang w:val="fi-FI"/>
        </w:rPr>
        <w:t>arvates</w:t>
      </w:r>
      <w:proofErr w:type="spellEnd"/>
      <w:r w:rsidR="00743286" w:rsidRPr="00E35C2D">
        <w:rPr>
          <w:rFonts w:ascii="TimesNewRomanPSMT" w:hAnsi="TimesNewRomanPSMT" w:cs="TimesNewRomanPSMT"/>
          <w:lang w:val="fi-FI"/>
        </w:rPr>
        <w:t xml:space="preserve">. </w:t>
      </w:r>
    </w:p>
    <w:sectPr w:rsidR="00743286" w:rsidRPr="00E35C2D" w:rsidSect="006E5E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720A"/>
    <w:multiLevelType w:val="multilevel"/>
    <w:tmpl w:val="890ADA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A63150"/>
    <w:multiLevelType w:val="multilevel"/>
    <w:tmpl w:val="2B62AD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CC40F6"/>
    <w:multiLevelType w:val="hybridMultilevel"/>
    <w:tmpl w:val="685C0F80"/>
    <w:lvl w:ilvl="0" w:tplc="FBFCA63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4C8C"/>
    <w:multiLevelType w:val="hybridMultilevel"/>
    <w:tmpl w:val="D328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D2118"/>
    <w:multiLevelType w:val="multilevel"/>
    <w:tmpl w:val="A1DAC56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6"/>
    <w:rsid w:val="000257A4"/>
    <w:rsid w:val="000378BC"/>
    <w:rsid w:val="000477D3"/>
    <w:rsid w:val="00072940"/>
    <w:rsid w:val="00094A0A"/>
    <w:rsid w:val="000A368C"/>
    <w:rsid w:val="000B4FE2"/>
    <w:rsid w:val="000E7161"/>
    <w:rsid w:val="00101690"/>
    <w:rsid w:val="00117401"/>
    <w:rsid w:val="00127640"/>
    <w:rsid w:val="00130B6F"/>
    <w:rsid w:val="00146A40"/>
    <w:rsid w:val="001668D7"/>
    <w:rsid w:val="00184EAF"/>
    <w:rsid w:val="001A1374"/>
    <w:rsid w:val="001A7B47"/>
    <w:rsid w:val="001C105C"/>
    <w:rsid w:val="001C694A"/>
    <w:rsid w:val="001D0646"/>
    <w:rsid w:val="001D1CF9"/>
    <w:rsid w:val="001D2379"/>
    <w:rsid w:val="001E24E3"/>
    <w:rsid w:val="001F0706"/>
    <w:rsid w:val="001F1EB8"/>
    <w:rsid w:val="001F5AD8"/>
    <w:rsid w:val="00211666"/>
    <w:rsid w:val="002132DD"/>
    <w:rsid w:val="00215C24"/>
    <w:rsid w:val="00225419"/>
    <w:rsid w:val="00266C60"/>
    <w:rsid w:val="00294DE4"/>
    <w:rsid w:val="002A4D47"/>
    <w:rsid w:val="002C4203"/>
    <w:rsid w:val="002C5E21"/>
    <w:rsid w:val="002C5E5C"/>
    <w:rsid w:val="002C7688"/>
    <w:rsid w:val="002D2309"/>
    <w:rsid w:val="002D7818"/>
    <w:rsid w:val="002E006E"/>
    <w:rsid w:val="002F7A5C"/>
    <w:rsid w:val="00332123"/>
    <w:rsid w:val="00342BE9"/>
    <w:rsid w:val="003874C8"/>
    <w:rsid w:val="00394275"/>
    <w:rsid w:val="003A7DDE"/>
    <w:rsid w:val="0040679A"/>
    <w:rsid w:val="0041422F"/>
    <w:rsid w:val="0043071C"/>
    <w:rsid w:val="00444B8B"/>
    <w:rsid w:val="00497387"/>
    <w:rsid w:val="004C000E"/>
    <w:rsid w:val="00506069"/>
    <w:rsid w:val="00522423"/>
    <w:rsid w:val="005B23AC"/>
    <w:rsid w:val="00615838"/>
    <w:rsid w:val="0062095F"/>
    <w:rsid w:val="00620BC7"/>
    <w:rsid w:val="00621050"/>
    <w:rsid w:val="00650197"/>
    <w:rsid w:val="00667D22"/>
    <w:rsid w:val="006B1E1E"/>
    <w:rsid w:val="006E5E7D"/>
    <w:rsid w:val="006F0FF5"/>
    <w:rsid w:val="006F2116"/>
    <w:rsid w:val="006F4F21"/>
    <w:rsid w:val="006F71A0"/>
    <w:rsid w:val="007072B2"/>
    <w:rsid w:val="00723D7C"/>
    <w:rsid w:val="00743286"/>
    <w:rsid w:val="007435C1"/>
    <w:rsid w:val="00753B32"/>
    <w:rsid w:val="00770E76"/>
    <w:rsid w:val="0078592B"/>
    <w:rsid w:val="00790282"/>
    <w:rsid w:val="007972F6"/>
    <w:rsid w:val="007B1653"/>
    <w:rsid w:val="007B3E8C"/>
    <w:rsid w:val="007E544D"/>
    <w:rsid w:val="007E6FD3"/>
    <w:rsid w:val="008261FF"/>
    <w:rsid w:val="0084795B"/>
    <w:rsid w:val="008A24C0"/>
    <w:rsid w:val="008F40F4"/>
    <w:rsid w:val="008F69BF"/>
    <w:rsid w:val="00921288"/>
    <w:rsid w:val="0093262A"/>
    <w:rsid w:val="00947CDB"/>
    <w:rsid w:val="009C16FC"/>
    <w:rsid w:val="009D5603"/>
    <w:rsid w:val="009F3FD3"/>
    <w:rsid w:val="009F464E"/>
    <w:rsid w:val="00A24074"/>
    <w:rsid w:val="00A26728"/>
    <w:rsid w:val="00A31B8C"/>
    <w:rsid w:val="00A505E1"/>
    <w:rsid w:val="00A72D36"/>
    <w:rsid w:val="00AC05DB"/>
    <w:rsid w:val="00AE6AA4"/>
    <w:rsid w:val="00B00B1A"/>
    <w:rsid w:val="00B2089F"/>
    <w:rsid w:val="00B53D49"/>
    <w:rsid w:val="00B7185C"/>
    <w:rsid w:val="00B82F73"/>
    <w:rsid w:val="00BB496E"/>
    <w:rsid w:val="00BC7F72"/>
    <w:rsid w:val="00BF4696"/>
    <w:rsid w:val="00C0675A"/>
    <w:rsid w:val="00C10783"/>
    <w:rsid w:val="00C32EF1"/>
    <w:rsid w:val="00C42476"/>
    <w:rsid w:val="00C650FF"/>
    <w:rsid w:val="00C84AF8"/>
    <w:rsid w:val="00C9186C"/>
    <w:rsid w:val="00CC18FF"/>
    <w:rsid w:val="00CD5E31"/>
    <w:rsid w:val="00CF0459"/>
    <w:rsid w:val="00CF4334"/>
    <w:rsid w:val="00D126F3"/>
    <w:rsid w:val="00D1594E"/>
    <w:rsid w:val="00D22B47"/>
    <w:rsid w:val="00D26388"/>
    <w:rsid w:val="00D26438"/>
    <w:rsid w:val="00D56368"/>
    <w:rsid w:val="00D6795A"/>
    <w:rsid w:val="00D810EE"/>
    <w:rsid w:val="00D963CD"/>
    <w:rsid w:val="00DA27FF"/>
    <w:rsid w:val="00DB0AC8"/>
    <w:rsid w:val="00DB1DD7"/>
    <w:rsid w:val="00DB2CE0"/>
    <w:rsid w:val="00DD5282"/>
    <w:rsid w:val="00DE1048"/>
    <w:rsid w:val="00E16A12"/>
    <w:rsid w:val="00E256D9"/>
    <w:rsid w:val="00E3071E"/>
    <w:rsid w:val="00E35C2D"/>
    <w:rsid w:val="00E37A87"/>
    <w:rsid w:val="00E5320E"/>
    <w:rsid w:val="00E55997"/>
    <w:rsid w:val="00E70C72"/>
    <w:rsid w:val="00E7719D"/>
    <w:rsid w:val="00E771FF"/>
    <w:rsid w:val="00E82F59"/>
    <w:rsid w:val="00E86A26"/>
    <w:rsid w:val="00EB337B"/>
    <w:rsid w:val="00EB71FE"/>
    <w:rsid w:val="00EC389C"/>
    <w:rsid w:val="00F02DAD"/>
    <w:rsid w:val="00F42675"/>
    <w:rsid w:val="00F47C5C"/>
    <w:rsid w:val="00F7125E"/>
    <w:rsid w:val="00F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432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C105C"/>
    <w:rPr>
      <w:rFonts w:ascii="Times New Roman" w:hAnsi="Times New Roman" w:cs="Times New Roman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C105C"/>
    <w:rPr>
      <w:rFonts w:ascii="Times New Roman" w:hAnsi="Times New Roman" w:cs="Times New Roman"/>
    </w:rPr>
  </w:style>
  <w:style w:type="paragraph" w:styleId="Redaktsioon">
    <w:name w:val="Revision"/>
    <w:hidden/>
    <w:uiPriority w:val="99"/>
    <w:semiHidden/>
    <w:rsid w:val="001C105C"/>
  </w:style>
  <w:style w:type="character" w:customStyle="1" w:styleId="apple-converted-space">
    <w:name w:val="apple-converted-space"/>
    <w:basedOn w:val="Liguvaikefont"/>
    <w:rsid w:val="001C105C"/>
  </w:style>
  <w:style w:type="character" w:customStyle="1" w:styleId="xbe">
    <w:name w:val="_xbe"/>
    <w:basedOn w:val="Liguvaikefont"/>
    <w:rsid w:val="001C105C"/>
  </w:style>
  <w:style w:type="character" w:styleId="Hperlink">
    <w:name w:val="Hyperlink"/>
    <w:basedOn w:val="Liguvaikefont"/>
    <w:uiPriority w:val="99"/>
    <w:unhideWhenUsed/>
    <w:rsid w:val="00342BE9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B1DD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4A0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4A0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094A0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4A0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4A0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4A0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4A0A"/>
    <w:rPr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771FF"/>
    <w:rPr>
      <w:color w:val="954F72" w:themeColor="followedHyperlink"/>
      <w:u w:val="single"/>
    </w:rPr>
  </w:style>
  <w:style w:type="paragraph" w:styleId="Vahedeta">
    <w:name w:val="No Spacing"/>
    <w:uiPriority w:val="1"/>
    <w:qFormat/>
    <w:rsid w:val="000E7161"/>
  </w:style>
  <w:style w:type="character" w:styleId="Lahendamatamainimine">
    <w:name w:val="Unresolved Mention"/>
    <w:basedOn w:val="Liguvaikefont"/>
    <w:uiPriority w:val="99"/>
    <w:rsid w:val="0043071C"/>
    <w:rPr>
      <w:color w:val="605E5C"/>
      <w:shd w:val="clear" w:color="auto" w:fill="E1DFDD"/>
    </w:rPr>
  </w:style>
  <w:style w:type="paragraph" w:customStyle="1" w:styleId="Default">
    <w:name w:val="Default"/>
    <w:rsid w:val="00C1078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ie.lekko@rakvere.ee" TargetMode="External"/><Relationship Id="rId5" Type="http://schemas.openxmlformats.org/officeDocument/2006/relationships/hyperlink" Target="mailto:linnavalitsus@rakver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14549</Characters>
  <Application>Microsoft Office Word</Application>
  <DocSecurity>0</DocSecurity>
  <Lines>121</Lines>
  <Paragraphs>34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Hiie Lekko</cp:lastModifiedBy>
  <cp:revision>3</cp:revision>
  <cp:lastPrinted>2017-10-18T12:23:00Z</cp:lastPrinted>
  <dcterms:created xsi:type="dcterms:W3CDTF">2020-10-01T13:46:00Z</dcterms:created>
  <dcterms:modified xsi:type="dcterms:W3CDTF">2020-10-01T13:46:00Z</dcterms:modified>
</cp:coreProperties>
</file>